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5" w:type="dxa"/>
        <w:tblInd w:w="-426" w:type="dxa"/>
        <w:tblLook w:val="04A0" w:firstRow="1" w:lastRow="0" w:firstColumn="1" w:lastColumn="0" w:noHBand="0" w:noVBand="1"/>
      </w:tblPr>
      <w:tblGrid>
        <w:gridCol w:w="4254"/>
        <w:gridCol w:w="5891"/>
      </w:tblGrid>
      <w:tr w:rsidR="00F509CA" w:rsidRPr="00B10C95" w14:paraId="65DA4C4B" w14:textId="77777777" w:rsidTr="00581FB0">
        <w:tc>
          <w:tcPr>
            <w:tcW w:w="4254" w:type="dxa"/>
          </w:tcPr>
          <w:p w14:paraId="5215F85B" w14:textId="77777777" w:rsidR="00F509CA" w:rsidRPr="00B10C95" w:rsidRDefault="00F509CA" w:rsidP="00041023">
            <w:pPr>
              <w:widowControl w:val="0"/>
              <w:tabs>
                <w:tab w:val="left" w:pos="480"/>
              </w:tabs>
              <w:autoSpaceDE w:val="0"/>
              <w:autoSpaceDN w:val="0"/>
              <w:adjustRightInd w:val="0"/>
              <w:spacing w:after="0" w:line="240" w:lineRule="auto"/>
              <w:jc w:val="center"/>
              <w:rPr>
                <w:rFonts w:ascii="Times New Roman" w:eastAsia="Times New Roman" w:hAnsi="Times New Roman" w:cs="Times New Roman"/>
                <w:b/>
                <w:bCs/>
                <w:sz w:val="26"/>
                <w:szCs w:val="26"/>
              </w:rPr>
            </w:pPr>
            <w:r w:rsidRPr="00B10C95">
              <w:rPr>
                <w:rFonts w:ascii="Times New Roman" w:eastAsia="Calibri" w:hAnsi="Times New Roman" w:cs="Times New Roman"/>
                <w:b/>
                <w:bCs/>
                <w:sz w:val="26"/>
                <w:szCs w:val="26"/>
              </w:rPr>
              <w:t>ỦY BAN NHÂN DÂN</w:t>
            </w:r>
          </w:p>
          <w:p w14:paraId="2FE58A09" w14:textId="77777777" w:rsidR="00F509CA" w:rsidRPr="00B10C95" w:rsidRDefault="00B47FC4" w:rsidP="00041023">
            <w:pPr>
              <w:widowControl w:val="0"/>
              <w:tabs>
                <w:tab w:val="left" w:pos="480"/>
              </w:tabs>
              <w:autoSpaceDE w:val="0"/>
              <w:autoSpaceDN w:val="0"/>
              <w:adjustRightInd w:val="0"/>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XÃ TÀ ĐÙNG</w:t>
            </w:r>
          </w:p>
          <w:p w14:paraId="13ED3FFB" w14:textId="77777777" w:rsidR="00F509CA" w:rsidRPr="00B10C95" w:rsidRDefault="00B47FC4" w:rsidP="00041023">
            <w:pPr>
              <w:widowControl w:val="0"/>
              <w:tabs>
                <w:tab w:val="left" w:pos="480"/>
              </w:tabs>
              <w:autoSpaceDE w:val="0"/>
              <w:autoSpaceDN w:val="0"/>
              <w:adjustRightInd w:val="0"/>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18DECE74" wp14:editId="76782F84">
                      <wp:simplePos x="0" y="0"/>
                      <wp:positionH relativeFrom="column">
                        <wp:posOffset>929640</wp:posOffset>
                      </wp:positionH>
                      <wp:positionV relativeFrom="paragraph">
                        <wp:posOffset>11430</wp:posOffset>
                      </wp:positionV>
                      <wp:extent cx="534838"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8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C325"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2pt,.9pt" to="115.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YFrgEAAEcDAAAOAAAAZHJzL2Uyb0RvYy54bWysUsFuGyEQvVfqPyDu9dpOXaUrr3Nwml7S&#10;1lLSDxgDu4vKMmgGe9d/XyC2E7W3qhwQw8w83nvM+m4anDgaYou+kYvZXArjFWrru0b+fH74cCs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"/>
                  </w:pict>
                </mc:Fallback>
              </mc:AlternateContent>
            </w:r>
          </w:p>
          <w:p w14:paraId="0FBC4951" w14:textId="77777777" w:rsidR="00F509CA" w:rsidRPr="00B10C95" w:rsidRDefault="00F509CA" w:rsidP="00041023">
            <w:pPr>
              <w:widowControl w:val="0"/>
              <w:tabs>
                <w:tab w:val="left" w:pos="480"/>
              </w:tabs>
              <w:autoSpaceDE w:val="0"/>
              <w:autoSpaceDN w:val="0"/>
              <w:adjustRightInd w:val="0"/>
              <w:spacing w:after="0" w:line="240" w:lineRule="auto"/>
              <w:jc w:val="center"/>
              <w:rPr>
                <w:rFonts w:ascii="Times New Roman" w:eastAsia="Times New Roman" w:hAnsi="Times New Roman" w:cs="Times New Roman"/>
                <w:bCs/>
                <w:sz w:val="26"/>
                <w:szCs w:val="26"/>
              </w:rPr>
            </w:pPr>
            <w:r w:rsidRPr="00B10C95">
              <w:rPr>
                <w:rFonts w:ascii="Times New Roman" w:eastAsia="Calibri" w:hAnsi="Times New Roman" w:cs="Times New Roman"/>
                <w:bCs/>
                <w:sz w:val="26"/>
                <w:szCs w:val="26"/>
              </w:rPr>
              <w:t>Số</w:t>
            </w:r>
            <w:r>
              <w:rPr>
                <w:rFonts w:ascii="Times New Roman" w:eastAsia="Calibri" w:hAnsi="Times New Roman" w:cs="Times New Roman"/>
                <w:bCs/>
                <w:sz w:val="26"/>
                <w:szCs w:val="26"/>
              </w:rPr>
              <w:t>:</w:t>
            </w:r>
            <w:r w:rsidR="00041023">
              <w:rPr>
                <w:rFonts w:ascii="Times New Roman" w:eastAsia="Calibri" w:hAnsi="Times New Roman" w:cs="Times New Roman"/>
                <w:bCs/>
                <w:sz w:val="26"/>
                <w:szCs w:val="26"/>
              </w:rPr>
              <w:t xml:space="preserve">             /KH-</w:t>
            </w:r>
            <w:r w:rsidRPr="00B10C95">
              <w:rPr>
                <w:rFonts w:ascii="Times New Roman" w:eastAsia="Calibri" w:hAnsi="Times New Roman" w:cs="Times New Roman"/>
                <w:bCs/>
                <w:sz w:val="26"/>
                <w:szCs w:val="26"/>
              </w:rPr>
              <w:t>UBND</w:t>
            </w:r>
          </w:p>
        </w:tc>
        <w:tc>
          <w:tcPr>
            <w:tcW w:w="5891" w:type="dxa"/>
          </w:tcPr>
          <w:p w14:paraId="455566B1" w14:textId="77777777" w:rsidR="00F509CA" w:rsidRPr="00B10C95" w:rsidRDefault="00F509CA" w:rsidP="008312D3">
            <w:pPr>
              <w:widowControl w:val="0"/>
              <w:tabs>
                <w:tab w:val="left" w:pos="480"/>
              </w:tabs>
              <w:autoSpaceDE w:val="0"/>
              <w:autoSpaceDN w:val="0"/>
              <w:adjustRightInd w:val="0"/>
              <w:spacing w:after="0" w:line="240" w:lineRule="auto"/>
              <w:jc w:val="center"/>
              <w:rPr>
                <w:rFonts w:ascii="Times New Roman" w:eastAsia="Times New Roman" w:hAnsi="Times New Roman" w:cs="Times New Roman"/>
                <w:b/>
                <w:bCs/>
                <w:sz w:val="26"/>
                <w:szCs w:val="26"/>
              </w:rPr>
            </w:pPr>
            <w:r w:rsidRPr="00B10C95">
              <w:rPr>
                <w:rFonts w:ascii="Times New Roman" w:eastAsia="Calibri" w:hAnsi="Times New Roman" w:cs="Times New Roman"/>
                <w:b/>
                <w:bCs/>
                <w:sz w:val="26"/>
                <w:szCs w:val="26"/>
              </w:rPr>
              <w:t>CỘNG HÒA XÃ HỘI CHỦ NGHĨA VIỆT NAM</w:t>
            </w:r>
          </w:p>
          <w:p w14:paraId="78516BF7" w14:textId="24CE07C6" w:rsidR="00F509CA" w:rsidRPr="004F514B" w:rsidRDefault="00581FB0" w:rsidP="008312D3">
            <w:pPr>
              <w:widowControl w:val="0"/>
              <w:tabs>
                <w:tab w:val="left" w:pos="480"/>
              </w:tabs>
              <w:autoSpaceDE w:val="0"/>
              <w:autoSpaceDN w:val="0"/>
              <w:adjustRightInd w:val="0"/>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267A5870" wp14:editId="0885518F">
                      <wp:simplePos x="0" y="0"/>
                      <wp:positionH relativeFrom="column">
                        <wp:posOffset>796290</wp:posOffset>
                      </wp:positionH>
                      <wp:positionV relativeFrom="paragraph">
                        <wp:posOffset>188595</wp:posOffset>
                      </wp:positionV>
                      <wp:extent cx="20097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836E1"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pt,14.85pt" to="220.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"/>
                  </w:pict>
                </mc:Fallback>
              </mc:AlternateContent>
            </w:r>
            <w:r w:rsidR="00F509CA" w:rsidRPr="004F514B">
              <w:rPr>
                <w:rFonts w:ascii="Times New Roman" w:eastAsia="Calibri" w:hAnsi="Times New Roman" w:cs="Times New Roman"/>
                <w:b/>
                <w:bCs/>
                <w:sz w:val="26"/>
                <w:szCs w:val="26"/>
              </w:rPr>
              <w:t>Độc lập – Tự do – Hạnh phúc</w:t>
            </w:r>
          </w:p>
          <w:p w14:paraId="66A7D080" w14:textId="6CA58436" w:rsidR="00F509CA" w:rsidRDefault="00F509CA" w:rsidP="008312D3">
            <w:pPr>
              <w:widowControl w:val="0"/>
              <w:tabs>
                <w:tab w:val="left" w:pos="480"/>
              </w:tabs>
              <w:autoSpaceDE w:val="0"/>
              <w:autoSpaceDN w:val="0"/>
              <w:adjustRightInd w:val="0"/>
              <w:spacing w:after="0" w:line="240" w:lineRule="auto"/>
              <w:jc w:val="center"/>
              <w:rPr>
                <w:rFonts w:ascii="Times New Roman" w:eastAsia="Calibri" w:hAnsi="Times New Roman" w:cs="Times New Roman"/>
                <w:b/>
                <w:bCs/>
                <w:sz w:val="26"/>
                <w:szCs w:val="26"/>
              </w:rPr>
            </w:pPr>
          </w:p>
          <w:p w14:paraId="4EF69C62" w14:textId="77777777" w:rsidR="00F509CA" w:rsidRPr="007B5B8C" w:rsidRDefault="00B47FC4" w:rsidP="00D74503">
            <w:pPr>
              <w:widowControl w:val="0"/>
              <w:tabs>
                <w:tab w:val="left" w:pos="480"/>
              </w:tabs>
              <w:autoSpaceDE w:val="0"/>
              <w:autoSpaceDN w:val="0"/>
              <w:adjustRightInd w:val="0"/>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Cs/>
                <w:i/>
                <w:sz w:val="26"/>
                <w:szCs w:val="26"/>
              </w:rPr>
              <w:t>Tà Đùng</w:t>
            </w:r>
            <w:r w:rsidR="00AC4910">
              <w:rPr>
                <w:rFonts w:ascii="Times New Roman" w:eastAsia="Calibri" w:hAnsi="Times New Roman" w:cs="Times New Roman"/>
                <w:bCs/>
                <w:i/>
                <w:sz w:val="26"/>
                <w:szCs w:val="26"/>
              </w:rPr>
              <w:t>, ngày      tháng 01 năm 2026</w:t>
            </w:r>
          </w:p>
        </w:tc>
      </w:tr>
    </w:tbl>
    <w:p w14:paraId="0215B77A" w14:textId="77777777" w:rsidR="00C440D0" w:rsidRDefault="00C440D0" w:rsidP="00581FB0">
      <w:pPr>
        <w:widowControl w:val="0"/>
        <w:tabs>
          <w:tab w:val="center" w:pos="4737"/>
        </w:tabs>
        <w:autoSpaceDE w:val="0"/>
        <w:autoSpaceDN w:val="0"/>
        <w:adjustRightInd w:val="0"/>
        <w:spacing w:after="0" w:line="240" w:lineRule="auto"/>
        <w:rPr>
          <w:rFonts w:ascii="Times New Roman" w:eastAsia="Times New Roman" w:hAnsi="Times New Roman" w:cs="Times New Roman"/>
          <w:b/>
          <w:bCs/>
          <w:sz w:val="28"/>
          <w:szCs w:val="28"/>
        </w:rPr>
      </w:pPr>
    </w:p>
    <w:p w14:paraId="5DD0183F" w14:textId="23795DF1" w:rsidR="00F509CA" w:rsidRPr="00B10C95" w:rsidRDefault="00F509CA" w:rsidP="00F509CA">
      <w:pPr>
        <w:widowControl w:val="0"/>
        <w:tabs>
          <w:tab w:val="center" w:pos="4737"/>
        </w:tabs>
        <w:autoSpaceDE w:val="0"/>
        <w:autoSpaceDN w:val="0"/>
        <w:adjustRightInd w:val="0"/>
        <w:spacing w:after="0" w:line="240" w:lineRule="auto"/>
        <w:jc w:val="center"/>
        <w:rPr>
          <w:rFonts w:ascii="Times New Roman" w:eastAsia="Times New Roman" w:hAnsi="Times New Roman" w:cs="Times New Roman"/>
          <w:b/>
          <w:bCs/>
          <w:sz w:val="28"/>
          <w:szCs w:val="28"/>
        </w:rPr>
      </w:pPr>
      <w:r w:rsidRPr="00B10C95">
        <w:rPr>
          <w:rFonts w:ascii="Times New Roman" w:eastAsia="Times New Roman" w:hAnsi="Times New Roman" w:cs="Times New Roman"/>
          <w:b/>
          <w:bCs/>
          <w:sz w:val="28"/>
          <w:szCs w:val="28"/>
        </w:rPr>
        <w:t>KẾ HOẠCH</w:t>
      </w:r>
    </w:p>
    <w:p w14:paraId="13D41B75" w14:textId="1878FF87" w:rsidR="00CA07EC" w:rsidRDefault="00041023" w:rsidP="00F509CA">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10"/>
          <w:sz w:val="28"/>
          <w:szCs w:val="28"/>
        </w:rPr>
      </w:pPr>
      <w:r>
        <w:rPr>
          <w:rFonts w:ascii="Times New Roman" w:eastAsia="Times New Roman" w:hAnsi="Times New Roman" w:cs="Times New Roman"/>
          <w:b/>
          <w:bCs/>
          <w:sz w:val="28"/>
          <w:szCs w:val="28"/>
        </w:rPr>
        <w:t>Tổ chức Lễ hội cúng m</w:t>
      </w:r>
      <w:r w:rsidR="00F509CA">
        <w:rPr>
          <w:rFonts w:ascii="Times New Roman" w:eastAsia="Times New Roman" w:hAnsi="Times New Roman" w:cs="Times New Roman"/>
          <w:b/>
          <w:bCs/>
          <w:sz w:val="28"/>
          <w:szCs w:val="28"/>
        </w:rPr>
        <w:t xml:space="preserve">iếu thần </w:t>
      </w:r>
      <w:r>
        <w:rPr>
          <w:rFonts w:ascii="Times New Roman" w:eastAsia="Times New Roman" w:hAnsi="Times New Roman" w:cs="Times New Roman"/>
          <w:b/>
          <w:bCs/>
          <w:sz w:val="28"/>
          <w:szCs w:val="28"/>
        </w:rPr>
        <w:t xml:space="preserve">Đá </w:t>
      </w:r>
      <w:r w:rsidR="00CA07EC">
        <w:rPr>
          <w:rFonts w:ascii="Times New Roman" w:eastAsia="Times New Roman" w:hAnsi="Times New Roman" w:cs="Times New Roman"/>
          <w:b/>
          <w:bCs/>
          <w:color w:val="000000"/>
          <w:spacing w:val="-10"/>
          <w:sz w:val="28"/>
          <w:szCs w:val="28"/>
        </w:rPr>
        <w:t>tại bon B’Nơr</w:t>
      </w:r>
      <w:r w:rsidR="00B47FC4">
        <w:rPr>
          <w:rFonts w:ascii="Times New Roman" w:eastAsia="Times New Roman" w:hAnsi="Times New Roman" w:cs="Times New Roman"/>
          <w:b/>
          <w:bCs/>
          <w:color w:val="000000"/>
          <w:spacing w:val="-10"/>
          <w:sz w:val="28"/>
          <w:szCs w:val="28"/>
        </w:rPr>
        <w:t xml:space="preserve"> </w:t>
      </w:r>
    </w:p>
    <w:p w14:paraId="133F1CA8" w14:textId="0EACBCCF" w:rsidR="00F509CA" w:rsidRDefault="00B47FC4" w:rsidP="00F509CA">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10"/>
          <w:sz w:val="28"/>
          <w:szCs w:val="28"/>
        </w:rPr>
      </w:pPr>
      <w:r>
        <w:rPr>
          <w:rFonts w:ascii="Times New Roman" w:eastAsia="Times New Roman" w:hAnsi="Times New Roman" w:cs="Times New Roman"/>
          <w:b/>
          <w:bCs/>
          <w:color w:val="000000"/>
          <w:spacing w:val="-10"/>
          <w:sz w:val="28"/>
          <w:szCs w:val="28"/>
        </w:rPr>
        <w:t>xã Tà Đùng năm 2026</w:t>
      </w:r>
    </w:p>
    <w:p w14:paraId="773B157F" w14:textId="77777777" w:rsidR="00F509CA" w:rsidRDefault="00F509CA" w:rsidP="00F509CA">
      <w:pPr>
        <w:widowControl w:val="0"/>
        <w:autoSpaceDE w:val="0"/>
        <w:autoSpaceDN w:val="0"/>
        <w:adjustRightInd w:val="0"/>
        <w:spacing w:after="0" w:line="240" w:lineRule="auto"/>
        <w:ind w:right="340"/>
        <w:jc w:val="both"/>
        <w:rPr>
          <w:rFonts w:ascii="Times New Roman" w:eastAsia="Times New Roman" w:hAnsi="Times New Roman" w:cs="Times New Roman"/>
          <w:sz w:val="28"/>
          <w:szCs w:val="28"/>
        </w:rPr>
      </w:pPr>
      <w:r>
        <w:rPr>
          <w:rFonts w:ascii="Times New Roman" w:eastAsia="Calibri" w:hAnsi="Times New Roman" w:cs="Times New Roman"/>
          <w:noProof/>
          <w:sz w:val="28"/>
          <w:szCs w:val="28"/>
        </w:rPr>
        <mc:AlternateContent>
          <mc:Choice Requires="wps">
            <w:drawing>
              <wp:anchor distT="4294967295" distB="4294967295" distL="114300" distR="114300" simplePos="0" relativeHeight="251661312" behindDoc="0" locked="0" layoutInCell="1" allowOverlap="1" wp14:anchorId="0A6870B2" wp14:editId="2AB97E4E">
                <wp:simplePos x="0" y="0"/>
                <wp:positionH relativeFrom="column">
                  <wp:posOffset>2489916</wp:posOffset>
                </wp:positionH>
                <wp:positionV relativeFrom="paragraph">
                  <wp:posOffset>37208</wp:posOffset>
                </wp:positionV>
                <wp:extent cx="1011677"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16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103B1" id="Straight Connector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05pt,2.95pt" to="275.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"/>
            </w:pict>
          </mc:Fallback>
        </mc:AlternateContent>
      </w:r>
      <w:r>
        <w:rPr>
          <w:rFonts w:ascii="Times New Roman" w:eastAsia="Times New Roman" w:hAnsi="Times New Roman" w:cs="Times New Roman"/>
          <w:sz w:val="28"/>
          <w:szCs w:val="28"/>
        </w:rPr>
        <w:tab/>
      </w:r>
    </w:p>
    <w:p w14:paraId="30B49961" w14:textId="274A852E" w:rsidR="00D74503" w:rsidRPr="001C288C" w:rsidRDefault="001C288C" w:rsidP="00C440D0">
      <w:pPr>
        <w:tabs>
          <w:tab w:val="left" w:pos="709"/>
        </w:tabs>
        <w:spacing w:before="120" w:after="0" w:line="240" w:lineRule="auto"/>
        <w:ind w:firstLine="720"/>
        <w:jc w:val="both"/>
        <w:rPr>
          <w:rFonts w:ascii="Times New Roman" w:eastAsia="Calibri" w:hAnsi="Times New Roman" w:cs="Times New Roman"/>
          <w:color w:val="000000" w:themeColor="text1"/>
          <w:sz w:val="28"/>
          <w:szCs w:val="28"/>
        </w:rPr>
      </w:pPr>
      <w:r w:rsidRPr="001C288C">
        <w:rPr>
          <w:rFonts w:ascii="Times New Roman" w:eastAsia="Times New Roman" w:hAnsi="Times New Roman" w:cs="Times New Roman"/>
          <w:color w:val="000000" w:themeColor="text1"/>
          <w:spacing w:val="-10"/>
          <w:sz w:val="28"/>
          <w:szCs w:val="28"/>
        </w:rPr>
        <w:t xml:space="preserve">Căn cứ </w:t>
      </w:r>
      <w:r w:rsidRPr="001C288C">
        <w:rPr>
          <w:rFonts w:ascii="Times New Roman" w:eastAsia="Times New Roman" w:hAnsi="Times New Roman" w:cs="Times New Roman"/>
          <w:color w:val="000000" w:themeColor="text1"/>
          <w:spacing w:val="-10"/>
          <w:sz w:val="28"/>
          <w:szCs w:val="28"/>
        </w:rPr>
        <w:t>Nghị định 110/2018/NĐ-CP</w:t>
      </w:r>
      <w:r w:rsidRPr="001C288C">
        <w:rPr>
          <w:rFonts w:ascii="Times New Roman" w:eastAsia="Times New Roman" w:hAnsi="Times New Roman" w:cs="Times New Roman"/>
          <w:color w:val="000000" w:themeColor="text1"/>
          <w:spacing w:val="-10"/>
          <w:sz w:val="28"/>
          <w:szCs w:val="28"/>
        </w:rPr>
        <w:t xml:space="preserve"> ngày 29/8/2018 của Chính phủ</w:t>
      </w:r>
      <w:r w:rsidRPr="001C288C">
        <w:rPr>
          <w:rFonts w:ascii="Times New Roman" w:eastAsia="Times New Roman" w:hAnsi="Times New Roman" w:cs="Times New Roman"/>
          <w:color w:val="000000" w:themeColor="text1"/>
          <w:spacing w:val="-10"/>
          <w:sz w:val="28"/>
          <w:szCs w:val="28"/>
        </w:rPr>
        <w:t xml:space="preserve"> về quản lý và tổ chức lễ hội</w:t>
      </w:r>
      <w:r w:rsidRPr="001C288C">
        <w:rPr>
          <w:rFonts w:ascii="Times New Roman" w:eastAsia="Times New Roman" w:hAnsi="Times New Roman" w:cs="Times New Roman"/>
          <w:color w:val="000000" w:themeColor="text1"/>
          <w:spacing w:val="-10"/>
          <w:sz w:val="28"/>
          <w:szCs w:val="28"/>
        </w:rPr>
        <w:t xml:space="preserve">; </w:t>
      </w:r>
      <w:r w:rsidR="00034304" w:rsidRPr="001C288C">
        <w:rPr>
          <w:rFonts w:ascii="Times New Roman" w:eastAsia="Times New Roman" w:hAnsi="Times New Roman" w:cs="Times New Roman"/>
          <w:color w:val="000000" w:themeColor="text1"/>
          <w:spacing w:val="-10"/>
          <w:sz w:val="28"/>
          <w:szCs w:val="28"/>
        </w:rPr>
        <w:t xml:space="preserve">Căn cứ </w:t>
      </w:r>
      <w:r w:rsidR="00DC2D0F" w:rsidRPr="001C288C">
        <w:rPr>
          <w:rFonts w:ascii="Times New Roman" w:eastAsia="Calibri" w:hAnsi="Times New Roman" w:cs="Times New Roman"/>
          <w:color w:val="000000" w:themeColor="text1"/>
          <w:sz w:val="28"/>
          <w:szCs w:val="28"/>
        </w:rPr>
        <w:t>Thông tư 06/2025/TT-BVHTTDL</w:t>
      </w:r>
      <w:r w:rsidRPr="001C288C">
        <w:rPr>
          <w:rFonts w:ascii="Times New Roman" w:eastAsia="Calibri" w:hAnsi="Times New Roman" w:cs="Times New Roman"/>
          <w:color w:val="000000" w:themeColor="text1"/>
          <w:sz w:val="28"/>
          <w:szCs w:val="28"/>
        </w:rPr>
        <w:t xml:space="preserve"> ngày 13/5/2025 của Bộ Văn hóa – Thể thao và Du lịch</w:t>
      </w:r>
      <w:r w:rsidR="00DC2D0F" w:rsidRPr="001C288C">
        <w:rPr>
          <w:rFonts w:ascii="Times New Roman" w:eastAsia="Calibri" w:hAnsi="Times New Roman" w:cs="Times New Roman"/>
          <w:color w:val="000000" w:themeColor="text1"/>
          <w:sz w:val="28"/>
          <w:szCs w:val="28"/>
        </w:rPr>
        <w:t xml:space="preserve"> hướng dẫn về bảo quản, tu bổ, phục hồi di tích; định mức kinh tế - kỹ thuật bảo quản, tu bổ, phục hồi di tích</w:t>
      </w:r>
      <w:r>
        <w:rPr>
          <w:rFonts w:ascii="Times New Roman" w:eastAsia="Calibri" w:hAnsi="Times New Roman" w:cs="Times New Roman"/>
          <w:color w:val="000000" w:themeColor="text1"/>
          <w:sz w:val="28"/>
          <w:szCs w:val="28"/>
        </w:rPr>
        <w:t>.</w:t>
      </w:r>
    </w:p>
    <w:p w14:paraId="1B6CFBFA" w14:textId="77777777" w:rsidR="00437D57" w:rsidRDefault="00437D57" w:rsidP="00C440D0">
      <w:pPr>
        <w:shd w:val="clear" w:color="auto" w:fill="FFFFFF"/>
        <w:tabs>
          <w:tab w:val="left" w:pos="709"/>
        </w:tabs>
        <w:spacing w:before="120" w:after="0" w:line="360" w:lineRule="exact"/>
        <w:ind w:firstLine="720"/>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Căn cứ Thông báo kết luận số 97/TB-UBND, ngày 24/12/2025</w:t>
      </w:r>
      <w:r w:rsidR="00D74503" w:rsidRPr="007B38F5">
        <w:rPr>
          <w:rFonts w:ascii="Times New Roman" w:eastAsia="Times New Roman" w:hAnsi="Times New Roman" w:cs="Times New Roman"/>
          <w:color w:val="000000"/>
          <w:spacing w:val="-10"/>
          <w:sz w:val="28"/>
          <w:szCs w:val="28"/>
        </w:rPr>
        <w:t xml:space="preserve"> của</w:t>
      </w:r>
      <w:r>
        <w:rPr>
          <w:rFonts w:ascii="Times New Roman" w:eastAsia="Times New Roman" w:hAnsi="Times New Roman" w:cs="Times New Roman"/>
          <w:color w:val="000000"/>
          <w:spacing w:val="-10"/>
          <w:sz w:val="28"/>
          <w:szCs w:val="28"/>
        </w:rPr>
        <w:t xml:space="preserve"> UBND xã Tà Đùng</w:t>
      </w:r>
      <w:r w:rsidR="00D74503" w:rsidRPr="007B38F5">
        <w:rPr>
          <w:rFonts w:ascii="Times New Roman" w:eastAsia="Times New Roman" w:hAnsi="Times New Roman" w:cs="Times New Roman"/>
          <w:color w:val="000000"/>
          <w:spacing w:val="-10"/>
          <w:sz w:val="28"/>
          <w:szCs w:val="28"/>
        </w:rPr>
        <w:t xml:space="preserve"> về kết luận của </w:t>
      </w:r>
      <w:r w:rsidR="008B2531" w:rsidRPr="007B38F5">
        <w:rPr>
          <w:rFonts w:ascii="Times New Roman" w:eastAsia="Times New Roman" w:hAnsi="Times New Roman" w:cs="Times New Roman"/>
          <w:color w:val="000000"/>
          <w:spacing w:val="-10"/>
          <w:sz w:val="28"/>
          <w:szCs w:val="28"/>
        </w:rPr>
        <w:t xml:space="preserve">đồng chí </w:t>
      </w:r>
      <w:r>
        <w:rPr>
          <w:rFonts w:ascii="Times New Roman" w:eastAsia="Times New Roman" w:hAnsi="Times New Roman" w:cs="Times New Roman"/>
          <w:color w:val="000000"/>
          <w:spacing w:val="-10"/>
          <w:sz w:val="28"/>
          <w:szCs w:val="28"/>
        </w:rPr>
        <w:t xml:space="preserve">Trần Nam Thuần Chủ tịch UBND xã </w:t>
      </w:r>
      <w:r w:rsidR="00D74503" w:rsidRPr="007B38F5">
        <w:rPr>
          <w:rFonts w:ascii="Times New Roman" w:eastAsia="Times New Roman" w:hAnsi="Times New Roman" w:cs="Times New Roman"/>
          <w:color w:val="000000"/>
          <w:spacing w:val="-10"/>
          <w:sz w:val="28"/>
          <w:szCs w:val="28"/>
        </w:rPr>
        <w:t xml:space="preserve">tại cuộc họp </w:t>
      </w:r>
      <w:r>
        <w:rPr>
          <w:rFonts w:ascii="Times New Roman" w:eastAsia="Times New Roman" w:hAnsi="Times New Roman" w:cs="Times New Roman"/>
          <w:color w:val="000000"/>
          <w:spacing w:val="-10"/>
          <w:sz w:val="28"/>
          <w:szCs w:val="28"/>
        </w:rPr>
        <w:t>giao ban Lãnh đạo xã và Trưởng các phòng, trung tâm, đơn vị trực thuộc ngày 22/12/2025.</w:t>
      </w:r>
    </w:p>
    <w:p w14:paraId="3F0B6237" w14:textId="38031E86" w:rsidR="00F509CA" w:rsidRPr="00B10C95" w:rsidRDefault="00B47FC4" w:rsidP="00C440D0">
      <w:pPr>
        <w:widowControl w:val="0"/>
        <w:autoSpaceDE w:val="0"/>
        <w:autoSpaceDN w:val="0"/>
        <w:adjustRightInd w:val="0"/>
        <w:spacing w:before="120" w:after="0" w:line="240" w:lineRule="auto"/>
        <w:ind w:right="49"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Ủy ban nhân dân xã Tà Đùng</w:t>
      </w:r>
      <w:r w:rsidR="00F509CA" w:rsidRPr="00B10C95">
        <w:rPr>
          <w:rFonts w:ascii="Times New Roman" w:eastAsia="Times New Roman" w:hAnsi="Times New Roman" w:cs="Times New Roman"/>
          <w:sz w:val="28"/>
          <w:szCs w:val="28"/>
        </w:rPr>
        <w:t xml:space="preserve"> lập k</w:t>
      </w:r>
      <w:r w:rsidR="00F509CA">
        <w:rPr>
          <w:rFonts w:ascii="Times New Roman" w:eastAsia="Times New Roman" w:hAnsi="Times New Roman" w:cs="Times New Roman"/>
          <w:sz w:val="28"/>
          <w:szCs w:val="28"/>
        </w:rPr>
        <w:t xml:space="preserve">ế hoạch tổ chức lễ hội cúng </w:t>
      </w:r>
      <w:r>
        <w:rPr>
          <w:rFonts w:ascii="Times New Roman" w:eastAsia="Times New Roman" w:hAnsi="Times New Roman" w:cs="Times New Roman"/>
          <w:sz w:val="28"/>
          <w:szCs w:val="28"/>
        </w:rPr>
        <w:t>miếu thần Đá năm 2026</w:t>
      </w:r>
      <w:r w:rsidR="00F509CA" w:rsidRPr="00B10C95">
        <w:rPr>
          <w:rFonts w:ascii="Times New Roman" w:eastAsia="Times New Roman" w:hAnsi="Times New Roman" w:cs="Times New Roman"/>
          <w:sz w:val="28"/>
          <w:szCs w:val="28"/>
        </w:rPr>
        <w:t xml:space="preserve"> như sau: </w:t>
      </w:r>
    </w:p>
    <w:p w14:paraId="32C39AE4" w14:textId="77777777" w:rsidR="00F509CA" w:rsidRPr="00B10C95" w:rsidRDefault="00F509CA" w:rsidP="00C440D0">
      <w:pPr>
        <w:widowControl w:val="0"/>
        <w:autoSpaceDE w:val="0"/>
        <w:autoSpaceDN w:val="0"/>
        <w:adjustRightInd w:val="0"/>
        <w:spacing w:before="120" w:after="0" w:line="240" w:lineRule="auto"/>
        <w:ind w:right="340" w:firstLine="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 Mục đích, yêu cầu</w:t>
      </w:r>
    </w:p>
    <w:p w14:paraId="1519FE8A" w14:textId="77777777" w:rsidR="00F509CA" w:rsidRPr="00B10C95" w:rsidRDefault="00F509CA" w:rsidP="00C440D0">
      <w:pPr>
        <w:widowControl w:val="0"/>
        <w:autoSpaceDE w:val="0"/>
        <w:autoSpaceDN w:val="0"/>
        <w:adjustRightInd w:val="0"/>
        <w:spacing w:before="120" w:after="0" w:line="240" w:lineRule="auto"/>
        <w:ind w:right="340"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Mục đích</w:t>
      </w:r>
    </w:p>
    <w:p w14:paraId="2146A237" w14:textId="77777777" w:rsidR="00F509CA" w:rsidRPr="00B10C95" w:rsidRDefault="00F509CA" w:rsidP="00C440D0">
      <w:pPr>
        <w:widowControl w:val="0"/>
        <w:autoSpaceDE w:val="0"/>
        <w:autoSpaceDN w:val="0"/>
        <w:adjustRightInd w:val="0"/>
        <w:spacing w:before="120" w:after="0" w:line="240" w:lineRule="auto"/>
        <w:ind w:firstLine="720"/>
        <w:jc w:val="both"/>
        <w:rPr>
          <w:rFonts w:ascii="Times New Roman" w:eastAsia="Times New Roman" w:hAnsi="Times New Roman" w:cs="Times New Roman"/>
          <w:sz w:val="28"/>
          <w:szCs w:val="28"/>
        </w:rPr>
      </w:pPr>
      <w:r w:rsidRPr="00B10C95">
        <w:rPr>
          <w:rFonts w:ascii="Times New Roman" w:eastAsia="Times New Roman" w:hAnsi="Times New Roman" w:cs="Times New Roman"/>
          <w:sz w:val="28"/>
          <w:szCs w:val="28"/>
        </w:rPr>
        <w:t xml:space="preserve">- Nhằm bảo tồn và phát huy </w:t>
      </w:r>
      <w:r w:rsidR="009C3438">
        <w:rPr>
          <w:rFonts w:ascii="Times New Roman" w:eastAsia="Times New Roman" w:hAnsi="Times New Roman" w:cs="Times New Roman"/>
          <w:sz w:val="28"/>
          <w:szCs w:val="28"/>
        </w:rPr>
        <w:t>các giá trị</w:t>
      </w:r>
      <w:r w:rsidRPr="00B10C95">
        <w:rPr>
          <w:rFonts w:ascii="Times New Roman" w:eastAsia="Times New Roman" w:hAnsi="Times New Roman" w:cs="Times New Roman"/>
          <w:sz w:val="28"/>
          <w:szCs w:val="28"/>
        </w:rPr>
        <w:t xml:space="preserve"> văn hóa truyền thống của các dân tộc và mục tiêu phát triển nền văn hóa Việt Nam tiên tiến đậm đà bản sắc dân tộc; nâng cao ý thức giữ gìn bản sắc văn hóa dân tộc của người dân địa phương.</w:t>
      </w:r>
    </w:p>
    <w:p w14:paraId="2DC9E6A8" w14:textId="77777777" w:rsidR="00F509CA" w:rsidRPr="00B10C95" w:rsidRDefault="00F509CA" w:rsidP="00C440D0">
      <w:pPr>
        <w:widowControl w:val="0"/>
        <w:autoSpaceDE w:val="0"/>
        <w:autoSpaceDN w:val="0"/>
        <w:adjustRightInd w:val="0"/>
        <w:spacing w:before="120" w:after="0" w:line="240" w:lineRule="auto"/>
        <w:ind w:firstLine="567"/>
        <w:jc w:val="both"/>
        <w:rPr>
          <w:rFonts w:ascii="Times New Roman" w:eastAsia="Times New Roman" w:hAnsi="Times New Roman" w:cs="Times New Roman"/>
          <w:sz w:val="28"/>
          <w:szCs w:val="28"/>
        </w:rPr>
      </w:pPr>
      <w:r w:rsidRPr="00B10C95">
        <w:rPr>
          <w:rFonts w:ascii="Times New Roman" w:eastAsia="Times New Roman" w:hAnsi="Times New Roman" w:cs="Times New Roman"/>
          <w:sz w:val="28"/>
          <w:szCs w:val="28"/>
        </w:rPr>
        <w:t>- Làm cho nhân dân trên địa bàn hiểu rõ tầm quan trọng của việc duy trì, bảo tồn c</w:t>
      </w:r>
      <w:r w:rsidR="009C3438">
        <w:rPr>
          <w:rFonts w:ascii="Times New Roman" w:eastAsia="Times New Roman" w:hAnsi="Times New Roman" w:cs="Times New Roman"/>
          <w:sz w:val="28"/>
          <w:szCs w:val="28"/>
        </w:rPr>
        <w:t>ác giá trị</w:t>
      </w:r>
      <w:r w:rsidRPr="00B10C95">
        <w:rPr>
          <w:rFonts w:ascii="Times New Roman" w:eastAsia="Times New Roman" w:hAnsi="Times New Roman" w:cs="Times New Roman"/>
          <w:sz w:val="28"/>
          <w:szCs w:val="28"/>
        </w:rPr>
        <w:t xml:space="preserve"> văn hóa truyền thống để nhân dân tự giác và tích cực tham gia. Qua đó đẩy mạnh phong trào “Toàn dân đoàn kết xây dựng đời sống văn hóa” trong quần chúng nhân dân.</w:t>
      </w:r>
    </w:p>
    <w:p w14:paraId="35A28A3B" w14:textId="0234A73B" w:rsidR="00F509CA" w:rsidRPr="00B10C95" w:rsidRDefault="00044464" w:rsidP="00C440D0">
      <w:pPr>
        <w:widowControl w:val="0"/>
        <w:autoSpaceDE w:val="0"/>
        <w:autoSpaceDN w:val="0"/>
        <w:adjustRightInd w:val="0"/>
        <w:spacing w:before="120"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F509CA">
        <w:rPr>
          <w:rFonts w:ascii="Times New Roman" w:eastAsia="Times New Roman" w:hAnsi="Times New Roman" w:cs="Times New Roman"/>
          <w:b/>
          <w:sz w:val="28"/>
          <w:szCs w:val="28"/>
        </w:rPr>
        <w:t>2. Yêu cầu</w:t>
      </w:r>
    </w:p>
    <w:p w14:paraId="379DD30C" w14:textId="5A4324BF" w:rsidR="00F509CA" w:rsidRDefault="00044464" w:rsidP="00C440D0">
      <w:pPr>
        <w:widowControl w:val="0"/>
        <w:autoSpaceDE w:val="0"/>
        <w:autoSpaceDN w:val="0"/>
        <w:adjustRightInd w:val="0"/>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09CA" w:rsidRPr="00B10C95">
        <w:rPr>
          <w:rFonts w:ascii="Times New Roman" w:eastAsia="Times New Roman" w:hAnsi="Times New Roman" w:cs="Times New Roman"/>
          <w:sz w:val="28"/>
          <w:szCs w:val="28"/>
        </w:rPr>
        <w:t>- Tổ chức lễ hội phải trang trọng</w:t>
      </w:r>
      <w:r w:rsidR="009C3438">
        <w:rPr>
          <w:rFonts w:ascii="Times New Roman" w:eastAsia="Times New Roman" w:hAnsi="Times New Roman" w:cs="Times New Roman"/>
          <w:sz w:val="28"/>
          <w:szCs w:val="28"/>
        </w:rPr>
        <w:t>, tiết kiệm, an toàn, lành mạnh</w:t>
      </w:r>
      <w:r w:rsidR="00F509CA" w:rsidRPr="00B10C95">
        <w:rPr>
          <w:rFonts w:ascii="Times New Roman" w:eastAsia="Times New Roman" w:hAnsi="Times New Roman" w:cs="Times New Roman"/>
          <w:sz w:val="28"/>
          <w:szCs w:val="28"/>
        </w:rPr>
        <w:t>. Sinh hoạt văn hóa mang tính cộng đồng, thể hiện được sự đoàn kết, gắn gó giữa các dân tộc; phải thể hiện được các giá trị văn hóa, tôn vinh bản sắc văn hóa của đồng</w:t>
      </w:r>
      <w:r w:rsidR="00DE3B48">
        <w:rPr>
          <w:rFonts w:ascii="Times New Roman" w:eastAsia="Times New Roman" w:hAnsi="Times New Roman" w:cs="Times New Roman"/>
          <w:sz w:val="28"/>
          <w:szCs w:val="28"/>
        </w:rPr>
        <w:t xml:space="preserve"> bào dân tộc</w:t>
      </w:r>
      <w:r w:rsidR="00B47FC4">
        <w:rPr>
          <w:rFonts w:ascii="Times New Roman" w:eastAsia="Times New Roman" w:hAnsi="Times New Roman" w:cs="Times New Roman"/>
          <w:sz w:val="28"/>
          <w:szCs w:val="28"/>
        </w:rPr>
        <w:t xml:space="preserve"> trên địa bàn xã Tà Đùng</w:t>
      </w:r>
      <w:r w:rsidR="00F509CA" w:rsidRPr="00B10C95">
        <w:rPr>
          <w:rFonts w:ascii="Times New Roman" w:eastAsia="Times New Roman" w:hAnsi="Times New Roman" w:cs="Times New Roman"/>
          <w:sz w:val="28"/>
          <w:szCs w:val="28"/>
        </w:rPr>
        <w:t xml:space="preserve">, kết hợp hài hòa giữa các yếu tố văn hóa truyền thống và yếu tố văn hóa mới. </w:t>
      </w:r>
    </w:p>
    <w:p w14:paraId="3CB6567D" w14:textId="5CE5940B" w:rsidR="00A61D5F" w:rsidRPr="00A61D5F" w:rsidRDefault="00044464" w:rsidP="00C440D0">
      <w:pPr>
        <w:shd w:val="clear" w:color="auto" w:fill="FFFFFF"/>
        <w:spacing w:before="120" w:after="0" w:line="360" w:lineRule="exact"/>
        <w:ind w:firstLine="567"/>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sz w:val="28"/>
          <w:szCs w:val="28"/>
        </w:rPr>
        <w:t xml:space="preserve"> </w:t>
      </w:r>
      <w:r w:rsidR="000B150B">
        <w:rPr>
          <w:rFonts w:ascii="Times New Roman" w:eastAsia="Times New Roman" w:hAnsi="Times New Roman" w:cs="Times New Roman"/>
          <w:sz w:val="28"/>
          <w:szCs w:val="28"/>
        </w:rPr>
        <w:t xml:space="preserve">- </w:t>
      </w:r>
      <w:r w:rsidR="00A61D5F" w:rsidRPr="00A61D5F">
        <w:rPr>
          <w:rFonts w:ascii="Times New Roman" w:eastAsia="Times New Roman" w:hAnsi="Times New Roman" w:cs="Times New Roman"/>
          <w:color w:val="000000"/>
          <w:spacing w:val="-10"/>
          <w:sz w:val="28"/>
          <w:szCs w:val="28"/>
        </w:rPr>
        <w:t>Việc tổ chức lễ cúng phải được thông báo rộng rãi đ</w:t>
      </w:r>
      <w:r w:rsidR="00A61D5F">
        <w:rPr>
          <w:rFonts w:ascii="Times New Roman" w:eastAsia="Times New Roman" w:hAnsi="Times New Roman" w:cs="Times New Roman"/>
          <w:color w:val="000000"/>
          <w:spacing w:val="-10"/>
          <w:sz w:val="28"/>
          <w:szCs w:val="28"/>
        </w:rPr>
        <w:t xml:space="preserve">ến mọi người dân trên địa bàn </w:t>
      </w:r>
      <w:r w:rsidR="00A25CFB">
        <w:rPr>
          <w:rFonts w:ascii="Times New Roman" w:eastAsia="Times New Roman" w:hAnsi="Times New Roman" w:cs="Times New Roman"/>
          <w:color w:val="000000"/>
          <w:spacing w:val="-10"/>
          <w:sz w:val="28"/>
          <w:szCs w:val="28"/>
        </w:rPr>
        <w:t xml:space="preserve">xã </w:t>
      </w:r>
      <w:r w:rsidR="00A61D5F" w:rsidRPr="00A61D5F">
        <w:rPr>
          <w:rFonts w:ascii="Times New Roman" w:eastAsia="Times New Roman" w:hAnsi="Times New Roman" w:cs="Times New Roman"/>
          <w:color w:val="000000"/>
          <w:spacing w:val="-10"/>
          <w:sz w:val="28"/>
          <w:szCs w:val="28"/>
        </w:rPr>
        <w:t>được biết, tham dự.</w:t>
      </w:r>
    </w:p>
    <w:p w14:paraId="3A20DF2A" w14:textId="7A053927" w:rsidR="00F509CA" w:rsidRPr="00B10C95" w:rsidRDefault="00F509CA" w:rsidP="00581FB0">
      <w:pPr>
        <w:widowControl w:val="0"/>
        <w:tabs>
          <w:tab w:val="center" w:pos="4986"/>
        </w:tabs>
        <w:autoSpaceDE w:val="0"/>
        <w:autoSpaceDN w:val="0"/>
        <w:adjustRightInd w:val="0"/>
        <w:spacing w:before="120"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Nội dung, thời gian tổ chức</w:t>
      </w:r>
      <w:r w:rsidR="00581FB0">
        <w:rPr>
          <w:rFonts w:ascii="Times New Roman" w:eastAsia="Times New Roman" w:hAnsi="Times New Roman" w:cs="Times New Roman"/>
          <w:b/>
          <w:sz w:val="28"/>
          <w:szCs w:val="28"/>
        </w:rPr>
        <w:tab/>
      </w:r>
    </w:p>
    <w:p w14:paraId="1A1E1B5D" w14:textId="4B431B1D" w:rsidR="00F509CA" w:rsidRPr="00C514B7" w:rsidRDefault="00F509CA" w:rsidP="00C440D0">
      <w:pPr>
        <w:spacing w:before="120" w:after="0" w:line="240" w:lineRule="auto"/>
        <w:ind w:firstLine="539"/>
        <w:rPr>
          <w:rFonts w:ascii="Times New Roman" w:eastAsia="Times New Roman" w:hAnsi="Times New Roman" w:cs="Times New Roman"/>
          <w:sz w:val="28"/>
          <w:szCs w:val="28"/>
        </w:rPr>
      </w:pPr>
      <w:r w:rsidRPr="004A23F9">
        <w:rPr>
          <w:rFonts w:ascii="Times New Roman" w:eastAsia="Times New Roman" w:hAnsi="Times New Roman" w:cs="Times New Roman"/>
          <w:b/>
          <w:sz w:val="28"/>
          <w:szCs w:val="28"/>
        </w:rPr>
        <w:t>1. Nội dung:</w:t>
      </w:r>
      <w:r>
        <w:rPr>
          <w:rFonts w:ascii="Times New Roman" w:eastAsia="Times New Roman" w:hAnsi="Times New Roman" w:cs="Times New Roman"/>
          <w:sz w:val="28"/>
          <w:szCs w:val="28"/>
        </w:rPr>
        <w:t xml:space="preserve"> </w:t>
      </w:r>
    </w:p>
    <w:p w14:paraId="100C6EBE" w14:textId="77777777" w:rsidR="00F509CA" w:rsidRDefault="00F509CA" w:rsidP="00C440D0">
      <w:pPr>
        <w:widowControl w:val="0"/>
        <w:autoSpaceDE w:val="0"/>
        <w:autoSpaceDN w:val="0"/>
        <w:adjustRightInd w:val="0"/>
        <w:spacing w:before="120"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Phần Lễ gồm: </w:t>
      </w:r>
      <w:r w:rsidR="00605519">
        <w:rPr>
          <w:rFonts w:ascii="Times New Roman" w:eastAsia="Times New Roman" w:hAnsi="Times New Roman" w:cs="Times New Roman"/>
          <w:color w:val="000000"/>
          <w:spacing w:val="-10"/>
          <w:sz w:val="28"/>
          <w:szCs w:val="28"/>
        </w:rPr>
        <w:t>Thực hiện nghi thức lễ cúng t</w:t>
      </w:r>
      <w:r w:rsidR="00A61D5F" w:rsidRPr="005B1B24">
        <w:rPr>
          <w:rFonts w:ascii="Times New Roman" w:eastAsia="Times New Roman" w:hAnsi="Times New Roman" w:cs="Times New Roman"/>
          <w:color w:val="000000"/>
          <w:spacing w:val="-10"/>
          <w:sz w:val="28"/>
          <w:szCs w:val="28"/>
        </w:rPr>
        <w:t xml:space="preserve">hần </w:t>
      </w:r>
      <w:r w:rsidR="00605519" w:rsidRPr="005B1B24">
        <w:rPr>
          <w:rFonts w:ascii="Times New Roman" w:eastAsia="Times New Roman" w:hAnsi="Times New Roman" w:cs="Times New Roman"/>
          <w:color w:val="000000"/>
          <w:spacing w:val="-10"/>
          <w:sz w:val="28"/>
          <w:szCs w:val="28"/>
        </w:rPr>
        <w:t>Đá</w:t>
      </w:r>
    </w:p>
    <w:p w14:paraId="7005499E" w14:textId="67B2AEFC" w:rsidR="008F7E67" w:rsidRPr="005C5478" w:rsidRDefault="00BC5F88" w:rsidP="00C440D0">
      <w:pPr>
        <w:widowControl w:val="0"/>
        <w:autoSpaceDE w:val="0"/>
        <w:autoSpaceDN w:val="0"/>
        <w:adjustRightInd w:val="0"/>
        <w:spacing w:before="120"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Phần hội:</w:t>
      </w:r>
      <w:r w:rsidR="008F7E6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Giao lưu ẩm thực (gồm các </w:t>
      </w:r>
      <w:r w:rsidR="00AC0ED2">
        <w:rPr>
          <w:rFonts w:ascii="Times New Roman" w:eastAsia="Times New Roman" w:hAnsi="Times New Roman" w:cs="Times New Roman"/>
          <w:sz w:val="28"/>
          <w:szCs w:val="28"/>
        </w:rPr>
        <w:t>bon: b</w:t>
      </w:r>
      <w:r>
        <w:rPr>
          <w:rFonts w:ascii="Times New Roman" w:eastAsia="Times New Roman" w:hAnsi="Times New Roman" w:cs="Times New Roman"/>
          <w:sz w:val="28"/>
          <w:szCs w:val="28"/>
        </w:rPr>
        <w:t xml:space="preserve">on </w:t>
      </w:r>
      <w:r w:rsidR="00BE0032">
        <w:rPr>
          <w:rFonts w:ascii="Times New Roman" w:eastAsia="Times New Roman" w:hAnsi="Times New Roman" w:cs="Times New Roman"/>
          <w:sz w:val="28"/>
          <w:szCs w:val="28"/>
        </w:rPr>
        <w:t>B’</w:t>
      </w:r>
      <w:r w:rsidR="00A04EDA">
        <w:rPr>
          <w:rFonts w:ascii="Times New Roman" w:eastAsia="Times New Roman" w:hAnsi="Times New Roman" w:cs="Times New Roman"/>
          <w:sz w:val="28"/>
          <w:szCs w:val="28"/>
        </w:rPr>
        <w:t xml:space="preserve"> Nơr</w:t>
      </w:r>
      <w:r w:rsidR="00AC0ED2">
        <w:rPr>
          <w:rFonts w:ascii="Times New Roman" w:eastAsia="Times New Roman" w:hAnsi="Times New Roman" w:cs="Times New Roman"/>
          <w:sz w:val="28"/>
          <w:szCs w:val="28"/>
        </w:rPr>
        <w:t>, bon Pang So, bon B’Srê</w:t>
      </w:r>
      <w:r>
        <w:rPr>
          <w:rFonts w:ascii="Times New Roman" w:eastAsia="Times New Roman" w:hAnsi="Times New Roman" w:cs="Times New Roman"/>
          <w:sz w:val="28"/>
          <w:szCs w:val="28"/>
        </w:rPr>
        <w:t xml:space="preserve"> </w:t>
      </w:r>
      <w:r w:rsidR="00AC0ED2">
        <w:rPr>
          <w:rFonts w:ascii="Times New Roman" w:eastAsia="Times New Roman" w:hAnsi="Times New Roman" w:cs="Times New Roman"/>
          <w:sz w:val="28"/>
          <w:szCs w:val="28"/>
        </w:rPr>
        <w:t>A, bon B’Srê B</w:t>
      </w:r>
      <w:r w:rsidR="00BE0032">
        <w:rPr>
          <w:rFonts w:ascii="Times New Roman" w:eastAsia="Times New Roman" w:hAnsi="Times New Roman" w:cs="Times New Roman"/>
          <w:sz w:val="28"/>
          <w:szCs w:val="28"/>
        </w:rPr>
        <w:t>, bon B’ Dơng</w:t>
      </w:r>
      <w:r w:rsidR="00A04EDA">
        <w:rPr>
          <w:rFonts w:ascii="Times New Roman" w:eastAsia="Times New Roman" w:hAnsi="Times New Roman" w:cs="Times New Roman"/>
          <w:sz w:val="28"/>
          <w:szCs w:val="28"/>
        </w:rPr>
        <w:t xml:space="preserve">). Ban tổ chức sẽ hỗ trợ mỗi </w:t>
      </w:r>
      <w:r w:rsidR="00BB7574">
        <w:rPr>
          <w:rFonts w:ascii="Times New Roman" w:eastAsia="Times New Roman" w:hAnsi="Times New Roman" w:cs="Times New Roman"/>
          <w:sz w:val="28"/>
          <w:szCs w:val="28"/>
        </w:rPr>
        <w:t>đơn vị</w:t>
      </w:r>
      <w:r w:rsidR="00A04EDA">
        <w:rPr>
          <w:rFonts w:ascii="Times New Roman" w:eastAsia="Times New Roman" w:hAnsi="Times New Roman" w:cs="Times New Roman"/>
          <w:sz w:val="28"/>
          <w:szCs w:val="28"/>
        </w:rPr>
        <w:t xml:space="preserve"> 2 triệu để mua thực phẩm</w:t>
      </w:r>
      <w:r w:rsidR="00AC0ED2">
        <w:rPr>
          <w:rFonts w:ascii="Times New Roman" w:eastAsia="Times New Roman" w:hAnsi="Times New Roman" w:cs="Times New Roman"/>
          <w:sz w:val="28"/>
          <w:szCs w:val="28"/>
        </w:rPr>
        <w:t>.</w:t>
      </w:r>
    </w:p>
    <w:p w14:paraId="15E61562" w14:textId="77777777" w:rsidR="00F509CA" w:rsidRPr="00DA3E00" w:rsidRDefault="00F509CA" w:rsidP="00C440D0">
      <w:pPr>
        <w:shd w:val="clear" w:color="auto" w:fill="FFFFFF"/>
        <w:spacing w:before="120" w:after="0" w:line="360" w:lineRule="exact"/>
        <w:ind w:firstLine="539"/>
        <w:jc w:val="both"/>
        <w:rPr>
          <w:rFonts w:ascii="Times New Roman" w:eastAsia="Times New Roman" w:hAnsi="Times New Roman" w:cs="Times New Roman"/>
          <w:color w:val="000000"/>
          <w:spacing w:val="-10"/>
          <w:sz w:val="28"/>
          <w:szCs w:val="28"/>
        </w:rPr>
      </w:pPr>
      <w:r w:rsidRPr="004A23F9">
        <w:rPr>
          <w:rFonts w:ascii="Times New Roman" w:eastAsia="Times New Roman" w:hAnsi="Times New Roman" w:cs="Times New Roman"/>
          <w:b/>
          <w:sz w:val="28"/>
          <w:szCs w:val="28"/>
        </w:rPr>
        <w:t>2. Thời gian, địa điểm:</w:t>
      </w:r>
      <w:r w:rsidR="00DA3E00" w:rsidRPr="00DA3E00">
        <w:rPr>
          <w:rFonts w:ascii="Times New Roman" w:eastAsia="Times New Roman" w:hAnsi="Times New Roman" w:cs="Times New Roman"/>
          <w:color w:val="000000"/>
          <w:spacing w:val="-10"/>
          <w:sz w:val="28"/>
          <w:szCs w:val="28"/>
        </w:rPr>
        <w:t xml:space="preserve"> Ngày </w:t>
      </w:r>
      <w:r w:rsidR="00233CD6">
        <w:rPr>
          <w:rFonts w:ascii="Times New Roman" w:eastAsia="Times New Roman" w:hAnsi="Times New Roman" w:cs="Times New Roman"/>
          <w:color w:val="000000"/>
          <w:spacing w:val="-10"/>
          <w:sz w:val="28"/>
          <w:szCs w:val="28"/>
        </w:rPr>
        <w:t>10/02</w:t>
      </w:r>
      <w:r w:rsidR="00C6183C">
        <w:rPr>
          <w:rFonts w:ascii="Times New Roman" w:eastAsia="Times New Roman" w:hAnsi="Times New Roman" w:cs="Times New Roman"/>
          <w:color w:val="000000"/>
          <w:spacing w:val="-10"/>
          <w:sz w:val="28"/>
          <w:szCs w:val="28"/>
        </w:rPr>
        <w:t>/2026</w:t>
      </w:r>
      <w:r w:rsidR="00DA3E00" w:rsidRPr="00DA3E00">
        <w:rPr>
          <w:rFonts w:ascii="Times New Roman" w:eastAsia="Times New Roman" w:hAnsi="Times New Roman" w:cs="Times New Roman"/>
          <w:color w:val="000000"/>
          <w:spacing w:val="-10"/>
          <w:sz w:val="28"/>
          <w:szCs w:val="28"/>
        </w:rPr>
        <w:t xml:space="preserve"> (ngày</w:t>
      </w:r>
      <w:r w:rsidR="009629FE">
        <w:rPr>
          <w:rFonts w:ascii="Times New Roman" w:eastAsia="Times New Roman" w:hAnsi="Times New Roman" w:cs="Times New Roman"/>
          <w:color w:val="000000"/>
          <w:spacing w:val="-10"/>
          <w:sz w:val="28"/>
          <w:szCs w:val="28"/>
        </w:rPr>
        <w:t xml:space="preserve"> </w:t>
      </w:r>
      <w:r w:rsidR="00C6183C">
        <w:rPr>
          <w:rFonts w:ascii="Times New Roman" w:eastAsia="Times New Roman" w:hAnsi="Times New Roman" w:cs="Times New Roman"/>
          <w:color w:val="000000"/>
          <w:spacing w:val="-10"/>
          <w:sz w:val="28"/>
          <w:szCs w:val="28"/>
        </w:rPr>
        <w:t>23/12/2025</w:t>
      </w:r>
      <w:r w:rsidR="009629FE" w:rsidRPr="009629FE">
        <w:rPr>
          <w:rFonts w:ascii="Times New Roman" w:eastAsia="Times New Roman" w:hAnsi="Times New Roman" w:cs="Times New Roman"/>
          <w:color w:val="000000"/>
          <w:spacing w:val="-10"/>
          <w:sz w:val="28"/>
          <w:szCs w:val="28"/>
        </w:rPr>
        <w:t xml:space="preserve"> </w:t>
      </w:r>
      <w:r w:rsidR="009629FE" w:rsidRPr="00DA3E00">
        <w:rPr>
          <w:rFonts w:ascii="Times New Roman" w:eastAsia="Times New Roman" w:hAnsi="Times New Roman" w:cs="Times New Roman"/>
          <w:color w:val="000000"/>
          <w:spacing w:val="-10"/>
          <w:sz w:val="28"/>
          <w:szCs w:val="28"/>
        </w:rPr>
        <w:t>âm lịch</w:t>
      </w:r>
      <w:r w:rsidR="00DA3E00" w:rsidRPr="00DA3E00">
        <w:rPr>
          <w:rFonts w:ascii="Times New Roman" w:eastAsia="Times New Roman" w:hAnsi="Times New Roman" w:cs="Times New Roman"/>
          <w:color w:val="000000"/>
          <w:spacing w:val="-10"/>
          <w:sz w:val="28"/>
          <w:szCs w:val="28"/>
        </w:rPr>
        <w:t>)</w:t>
      </w:r>
      <w:r w:rsidR="00DA3E00">
        <w:rPr>
          <w:rFonts w:ascii="Times New Roman" w:eastAsia="Times New Roman" w:hAnsi="Times New Roman" w:cs="Times New Roman"/>
          <w:color w:val="000000"/>
          <w:spacing w:val="-10"/>
          <w:sz w:val="28"/>
          <w:szCs w:val="28"/>
        </w:rPr>
        <w:t xml:space="preserve">, </w:t>
      </w:r>
      <w:r w:rsidR="00605519">
        <w:rPr>
          <w:rFonts w:ascii="Times New Roman" w:eastAsia="Times New Roman" w:hAnsi="Times New Roman" w:cs="Times New Roman"/>
          <w:color w:val="000000"/>
          <w:spacing w:val="-10"/>
          <w:sz w:val="28"/>
          <w:szCs w:val="28"/>
        </w:rPr>
        <w:t>Tại miếu t</w:t>
      </w:r>
      <w:r w:rsidR="00DA3E00" w:rsidRPr="00DA3E00">
        <w:rPr>
          <w:rFonts w:ascii="Times New Roman" w:eastAsia="Times New Roman" w:hAnsi="Times New Roman" w:cs="Times New Roman"/>
          <w:color w:val="000000"/>
          <w:spacing w:val="-10"/>
          <w:sz w:val="28"/>
          <w:szCs w:val="28"/>
        </w:rPr>
        <w:t xml:space="preserve">hần </w:t>
      </w:r>
      <w:r w:rsidR="00605519" w:rsidRPr="00DA3E00">
        <w:rPr>
          <w:rFonts w:ascii="Times New Roman" w:eastAsia="Times New Roman" w:hAnsi="Times New Roman" w:cs="Times New Roman"/>
          <w:color w:val="000000"/>
          <w:spacing w:val="-10"/>
          <w:sz w:val="28"/>
          <w:szCs w:val="28"/>
        </w:rPr>
        <w:t>Đá</w:t>
      </w:r>
      <w:r w:rsidR="00605519">
        <w:rPr>
          <w:rFonts w:ascii="Times New Roman" w:eastAsia="Times New Roman" w:hAnsi="Times New Roman" w:cs="Times New Roman"/>
          <w:color w:val="000000"/>
          <w:spacing w:val="-10"/>
          <w:sz w:val="28"/>
          <w:szCs w:val="28"/>
        </w:rPr>
        <w:t>, bon B’</w:t>
      </w:r>
      <w:r w:rsidR="00954F80">
        <w:rPr>
          <w:rFonts w:ascii="Times New Roman" w:eastAsia="Times New Roman" w:hAnsi="Times New Roman" w:cs="Times New Roman"/>
          <w:color w:val="000000"/>
          <w:spacing w:val="-10"/>
          <w:sz w:val="28"/>
          <w:szCs w:val="28"/>
        </w:rPr>
        <w:t>Nơr, xã Tà Đùng, tỉnh Lâm Đồng</w:t>
      </w:r>
      <w:r w:rsidR="00DA3E00">
        <w:rPr>
          <w:rFonts w:ascii="Times New Roman" w:eastAsia="Times New Roman" w:hAnsi="Times New Roman" w:cs="Times New Roman"/>
          <w:color w:val="000000"/>
          <w:spacing w:val="-10"/>
          <w:sz w:val="28"/>
          <w:szCs w:val="28"/>
        </w:rPr>
        <w:t>.</w:t>
      </w:r>
    </w:p>
    <w:p w14:paraId="36CF0221" w14:textId="77777777" w:rsidR="00F509CA" w:rsidRPr="002272FD" w:rsidRDefault="00F509CA" w:rsidP="00C440D0">
      <w:pPr>
        <w:widowControl w:val="0"/>
        <w:autoSpaceDE w:val="0"/>
        <w:autoSpaceDN w:val="0"/>
        <w:adjustRightInd w:val="0"/>
        <w:spacing w:before="120" w:after="0" w:line="240" w:lineRule="auto"/>
        <w:ind w:firstLine="53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Kinh phí thực hiện</w:t>
      </w:r>
    </w:p>
    <w:p w14:paraId="3E91884D" w14:textId="4CEFE478" w:rsidR="00F509CA" w:rsidRDefault="00F509CA" w:rsidP="00C440D0">
      <w:pPr>
        <w:widowControl w:val="0"/>
        <w:autoSpaceDE w:val="0"/>
        <w:autoSpaceDN w:val="0"/>
        <w:adjustRightInd w:val="0"/>
        <w:spacing w:before="120"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w:t>
      </w:r>
      <w:r w:rsidR="008B6588">
        <w:rPr>
          <w:rFonts w:ascii="Times New Roman" w:eastAsia="Times New Roman" w:hAnsi="Times New Roman" w:cs="Times New Roman"/>
          <w:sz w:val="28"/>
          <w:szCs w:val="28"/>
        </w:rPr>
        <w:t>inh phí tổ chức Lễ hội năm 2026</w:t>
      </w:r>
    </w:p>
    <w:p w14:paraId="7026C36B" w14:textId="77777777" w:rsidR="00F509CA" w:rsidRPr="007B5B8C" w:rsidRDefault="00F509CA" w:rsidP="00C440D0">
      <w:pPr>
        <w:widowControl w:val="0"/>
        <w:autoSpaceDE w:val="0"/>
        <w:autoSpaceDN w:val="0"/>
        <w:adjustRightInd w:val="0"/>
        <w:spacing w:before="120"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vi-VN"/>
        </w:rPr>
        <w:t>IV. Tổ chức thực hiện</w:t>
      </w:r>
    </w:p>
    <w:p w14:paraId="6A24CF94" w14:textId="7C9AD642" w:rsidR="00F509CA" w:rsidRPr="005C5478" w:rsidRDefault="005C5478" w:rsidP="00C440D0">
      <w:pPr>
        <w:spacing w:before="120" w:after="0" w:line="240" w:lineRule="auto"/>
        <w:ind w:firstLine="539"/>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1. Phòng Văn hóa – </w:t>
      </w:r>
      <w:r>
        <w:rPr>
          <w:rFonts w:ascii="Times New Roman" w:eastAsia="Times New Roman" w:hAnsi="Times New Roman" w:cs="Times New Roman"/>
          <w:b/>
          <w:sz w:val="28"/>
          <w:szCs w:val="28"/>
        </w:rPr>
        <w:t>Xã hội</w:t>
      </w:r>
    </w:p>
    <w:p w14:paraId="213C5FB2" w14:textId="77777777" w:rsidR="00F509CA" w:rsidRPr="00B10C95" w:rsidRDefault="00541E87" w:rsidP="00C440D0">
      <w:pPr>
        <w:widowControl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F509CA" w:rsidRPr="00B10C95">
        <w:rPr>
          <w:rFonts w:ascii="Times New Roman" w:eastAsia="Times New Roman" w:hAnsi="Times New Roman" w:cs="Times New Roman"/>
          <w:sz w:val="28"/>
          <w:szCs w:val="28"/>
          <w:lang w:val="vi-VN"/>
        </w:rPr>
        <w:t xml:space="preserve">Tổ chức lễ cúng </w:t>
      </w:r>
      <w:r w:rsidR="00DA3E00" w:rsidRPr="00DA3E00">
        <w:rPr>
          <w:rFonts w:ascii="Times New Roman" w:eastAsia="Times New Roman" w:hAnsi="Times New Roman" w:cs="Times New Roman"/>
          <w:sz w:val="28"/>
          <w:szCs w:val="28"/>
          <w:lang w:val="vi-VN"/>
        </w:rPr>
        <w:t xml:space="preserve">miếu thần </w:t>
      </w:r>
      <w:r w:rsidR="002F346C" w:rsidRPr="00DA3E00">
        <w:rPr>
          <w:rFonts w:ascii="Times New Roman" w:eastAsia="Times New Roman" w:hAnsi="Times New Roman" w:cs="Times New Roman"/>
          <w:sz w:val="28"/>
          <w:szCs w:val="28"/>
          <w:lang w:val="vi-VN"/>
        </w:rPr>
        <w:t>Đá</w:t>
      </w:r>
      <w:r w:rsidR="002F346C" w:rsidRPr="00B10C95">
        <w:rPr>
          <w:rFonts w:ascii="Times New Roman" w:eastAsia="Times New Roman" w:hAnsi="Times New Roman" w:cs="Times New Roman"/>
          <w:sz w:val="28"/>
          <w:szCs w:val="28"/>
          <w:lang w:val="vi-VN"/>
        </w:rPr>
        <w:t xml:space="preserve"> </w:t>
      </w:r>
      <w:r w:rsidR="00F509CA" w:rsidRPr="00B10C95">
        <w:rPr>
          <w:rFonts w:ascii="Times New Roman" w:eastAsia="Times New Roman" w:hAnsi="Times New Roman" w:cs="Times New Roman"/>
          <w:sz w:val="28"/>
          <w:szCs w:val="28"/>
          <w:lang w:val="vi-VN"/>
        </w:rPr>
        <w:t>theo đúng</w:t>
      </w:r>
      <w:r w:rsidR="008B6588">
        <w:rPr>
          <w:rFonts w:ascii="Times New Roman" w:eastAsia="Times New Roman" w:hAnsi="Times New Roman" w:cs="Times New Roman"/>
          <w:sz w:val="28"/>
          <w:szCs w:val="28"/>
          <w:lang w:val="vi-VN"/>
        </w:rPr>
        <w:t xml:space="preserve"> quy mô tổ chức lễ hội cấp xã</w:t>
      </w:r>
      <w:r w:rsidR="00F509CA" w:rsidRPr="00B10C95">
        <w:rPr>
          <w:rFonts w:ascii="Times New Roman" w:eastAsia="Times New Roman" w:hAnsi="Times New Roman" w:cs="Times New Roman"/>
          <w:sz w:val="28"/>
          <w:szCs w:val="28"/>
          <w:lang w:val="vi-VN"/>
        </w:rPr>
        <w:t>.</w:t>
      </w:r>
    </w:p>
    <w:p w14:paraId="242FFDF7" w14:textId="77777777" w:rsidR="00F509CA" w:rsidRDefault="00541E87" w:rsidP="00C440D0">
      <w:pPr>
        <w:widowControl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F509CA" w:rsidRPr="00D349C9">
        <w:rPr>
          <w:rFonts w:ascii="Times New Roman" w:eastAsia="Times New Roman" w:hAnsi="Times New Roman" w:cs="Times New Roman"/>
          <w:sz w:val="28"/>
          <w:szCs w:val="28"/>
          <w:lang w:val="vi-VN"/>
        </w:rPr>
        <w:t>Thành lập Ban tổ chức lễ hội, Xây dựn</w:t>
      </w:r>
      <w:r w:rsidR="00F509CA" w:rsidRPr="00166A10">
        <w:rPr>
          <w:rFonts w:ascii="Times New Roman" w:eastAsia="Times New Roman" w:hAnsi="Times New Roman" w:cs="Times New Roman"/>
          <w:sz w:val="28"/>
          <w:szCs w:val="28"/>
          <w:lang w:val="vi-VN"/>
        </w:rPr>
        <w:t>g</w:t>
      </w:r>
      <w:r w:rsidR="00F509CA" w:rsidRPr="00D349C9">
        <w:rPr>
          <w:rFonts w:ascii="Times New Roman" w:eastAsia="Times New Roman" w:hAnsi="Times New Roman" w:cs="Times New Roman"/>
          <w:sz w:val="28"/>
          <w:szCs w:val="28"/>
          <w:lang w:val="vi-VN"/>
        </w:rPr>
        <w:t xml:space="preserve"> kịch bản, chương trình lễ hội</w:t>
      </w:r>
    </w:p>
    <w:p w14:paraId="602EBF73" w14:textId="574ED0B5" w:rsidR="00541E87" w:rsidRDefault="00541E87" w:rsidP="00C440D0">
      <w:pPr>
        <w:spacing w:before="120" w:after="0" w:line="360" w:lineRule="exact"/>
        <w:ind w:firstLine="567"/>
        <w:jc w:val="both"/>
        <w:rPr>
          <w:rFonts w:ascii="Times New Roman" w:hAnsi="Times New Roman" w:cs="Times New Roman"/>
          <w:sz w:val="28"/>
          <w:szCs w:val="28"/>
        </w:rPr>
      </w:pPr>
      <w:r w:rsidRPr="00830348">
        <w:rPr>
          <w:rFonts w:ascii="Times New Roman" w:hAnsi="Times New Roman" w:cs="Times New Roman"/>
          <w:sz w:val="28"/>
          <w:szCs w:val="28"/>
        </w:rPr>
        <w:t>- Xây dựng các nội dung phối hợp tổ chức lễ hội, triển khai cụ thể đến các thôn, bon;</w:t>
      </w:r>
      <w:r w:rsidR="00BB7574">
        <w:rPr>
          <w:rFonts w:ascii="Times New Roman" w:hAnsi="Times New Roman" w:cs="Times New Roman"/>
          <w:sz w:val="28"/>
          <w:szCs w:val="28"/>
        </w:rPr>
        <w:t xml:space="preserve"> phối hợp Văn phòng HĐND và UBND xã tham mưu, ban hành giấy mời các thành phần tham dự cho phù hợp.</w:t>
      </w:r>
    </w:p>
    <w:p w14:paraId="7C738CFE" w14:textId="51F76573" w:rsidR="00172EB0" w:rsidRDefault="00172EB0" w:rsidP="00C440D0">
      <w:pPr>
        <w:spacing w:before="120"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Xây dựng dự trù kinh phí trình UBND xã phân bổ</w:t>
      </w:r>
      <w:r w:rsidR="00581FB0">
        <w:rPr>
          <w:rFonts w:ascii="Times New Roman" w:hAnsi="Times New Roman" w:cs="Times New Roman"/>
          <w:sz w:val="28"/>
          <w:szCs w:val="28"/>
        </w:rPr>
        <w:t>, chịu trách nhiệm thanh quyết toán theo đúng quy định.</w:t>
      </w:r>
    </w:p>
    <w:p w14:paraId="77F4F3E4" w14:textId="77777777" w:rsidR="001B2B72" w:rsidRPr="00A4296C" w:rsidRDefault="001B2B72" w:rsidP="00C440D0">
      <w:pPr>
        <w:spacing w:before="120" w:after="0" w:line="360" w:lineRule="exact"/>
        <w:ind w:firstLine="567"/>
        <w:jc w:val="both"/>
        <w:rPr>
          <w:rFonts w:ascii="Times New Roman" w:hAnsi="Times New Roman" w:cs="Times New Roman"/>
          <w:sz w:val="28"/>
          <w:szCs w:val="28"/>
        </w:rPr>
      </w:pPr>
      <w:r w:rsidRPr="00830348">
        <w:rPr>
          <w:rFonts w:ascii="Times New Roman" w:hAnsi="Times New Roman" w:cs="Times New Roman"/>
          <w:sz w:val="28"/>
          <w:szCs w:val="28"/>
        </w:rPr>
        <w:t>- Chuẩn bị công tác tổ chức lễ cúng và tuyên truyền vận độ</w:t>
      </w:r>
      <w:r>
        <w:rPr>
          <w:rFonts w:ascii="Times New Roman" w:hAnsi="Times New Roman" w:cs="Times New Roman"/>
          <w:sz w:val="28"/>
          <w:szCs w:val="28"/>
        </w:rPr>
        <w:t>ng n</w:t>
      </w:r>
      <w:r w:rsidRPr="00830348">
        <w:rPr>
          <w:rFonts w:ascii="Times New Roman" w:hAnsi="Times New Roman" w:cs="Times New Roman"/>
          <w:sz w:val="28"/>
          <w:szCs w:val="28"/>
        </w:rPr>
        <w:t>hân dân tham gia lễ cúng đông đủ đảm bảo tính cộng đồng.</w:t>
      </w:r>
    </w:p>
    <w:p w14:paraId="0B3D6958" w14:textId="7E3ACB53" w:rsidR="00F509CA" w:rsidRPr="00D349C9" w:rsidRDefault="00F509CA" w:rsidP="00C440D0">
      <w:pPr>
        <w:spacing w:before="120" w:after="0" w:line="240" w:lineRule="auto"/>
        <w:ind w:firstLine="567"/>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2. </w:t>
      </w:r>
      <w:r w:rsidR="008B6588">
        <w:rPr>
          <w:rFonts w:ascii="Times New Roman" w:eastAsia="Times New Roman" w:hAnsi="Times New Roman" w:cs="Times New Roman"/>
          <w:b/>
          <w:sz w:val="28"/>
          <w:szCs w:val="28"/>
          <w:lang w:val="vi-VN"/>
        </w:rPr>
        <w:t xml:space="preserve">Trung tâm </w:t>
      </w:r>
      <w:r w:rsidR="00581FB0">
        <w:rPr>
          <w:rFonts w:ascii="Times New Roman" w:eastAsia="Times New Roman" w:hAnsi="Times New Roman" w:cs="Times New Roman"/>
          <w:b/>
          <w:sz w:val="28"/>
          <w:szCs w:val="28"/>
        </w:rPr>
        <w:t>D</w:t>
      </w:r>
      <w:r w:rsidR="008B6588">
        <w:rPr>
          <w:rFonts w:ascii="Times New Roman" w:eastAsia="Times New Roman" w:hAnsi="Times New Roman" w:cs="Times New Roman"/>
          <w:b/>
          <w:sz w:val="28"/>
          <w:szCs w:val="28"/>
          <w:lang w:val="vi-VN"/>
        </w:rPr>
        <w:t>ịch vụ tổng hợp xã</w:t>
      </w:r>
    </w:p>
    <w:p w14:paraId="4DFEFDA7" w14:textId="6D7256C5" w:rsidR="00F509CA" w:rsidRPr="00111FD2" w:rsidRDefault="00111FD2" w:rsidP="00C440D0">
      <w:pPr>
        <w:widowControl w:val="0"/>
        <w:autoSpaceDE w:val="0"/>
        <w:autoSpaceDN w:val="0"/>
        <w:adjustRightInd w:val="0"/>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09CA" w:rsidRPr="00E10C87">
        <w:rPr>
          <w:rFonts w:ascii="Times New Roman" w:eastAsia="Times New Roman" w:hAnsi="Times New Roman" w:cs="Times New Roman"/>
          <w:sz w:val="28"/>
          <w:szCs w:val="28"/>
          <w:lang w:val="vi-VN"/>
        </w:rPr>
        <w:t>Chịu trách nhiệm về âm th</w:t>
      </w:r>
      <w:r w:rsidR="008B6588">
        <w:rPr>
          <w:rFonts w:ascii="Times New Roman" w:eastAsia="Times New Roman" w:hAnsi="Times New Roman" w:cs="Times New Roman"/>
          <w:sz w:val="28"/>
          <w:szCs w:val="28"/>
          <w:lang w:val="vi-VN"/>
        </w:rPr>
        <w:t xml:space="preserve">anh, cờ hội </w:t>
      </w:r>
      <w:r w:rsidR="00F509CA" w:rsidRPr="00E10C87">
        <w:rPr>
          <w:rFonts w:ascii="Times New Roman" w:eastAsia="Times New Roman" w:hAnsi="Times New Roman" w:cs="Times New Roman"/>
          <w:sz w:val="28"/>
          <w:szCs w:val="28"/>
          <w:lang w:val="vi-VN"/>
        </w:rPr>
        <w:t>tại Lễ hội</w:t>
      </w:r>
      <w:r>
        <w:rPr>
          <w:rFonts w:ascii="Times New Roman" w:eastAsia="Times New Roman" w:hAnsi="Times New Roman" w:cs="Times New Roman"/>
          <w:sz w:val="28"/>
          <w:szCs w:val="28"/>
        </w:rPr>
        <w:t>;</w:t>
      </w:r>
    </w:p>
    <w:p w14:paraId="4A55E1B5" w14:textId="364AC4F2" w:rsidR="00F509CA" w:rsidRDefault="00111FD2" w:rsidP="00C440D0">
      <w:pPr>
        <w:widowControl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F509CA" w:rsidRPr="00E10C87">
        <w:rPr>
          <w:rFonts w:ascii="Times New Roman" w:eastAsia="Times New Roman" w:hAnsi="Times New Roman" w:cs="Times New Roman"/>
          <w:sz w:val="28"/>
          <w:szCs w:val="28"/>
          <w:lang w:val="vi-VN"/>
        </w:rPr>
        <w:t>Tăng cường công tác tuyên truyền về mục đích yêu cầu của Lễ hội.</w:t>
      </w:r>
    </w:p>
    <w:p w14:paraId="0DCA58A2" w14:textId="77777777" w:rsidR="00F509CA" w:rsidRDefault="00172EB0" w:rsidP="00C440D0">
      <w:pPr>
        <w:spacing w:before="120" w:after="0" w:line="240" w:lineRule="auto"/>
        <w:ind w:firstLine="5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F509CA" w:rsidRPr="00B10C95">
        <w:rPr>
          <w:rFonts w:ascii="Times New Roman" w:eastAsia="Times New Roman" w:hAnsi="Times New Roman" w:cs="Times New Roman"/>
          <w:b/>
          <w:sz w:val="28"/>
          <w:szCs w:val="28"/>
        </w:rPr>
        <w:t xml:space="preserve">. Công </w:t>
      </w:r>
      <w:r>
        <w:rPr>
          <w:rFonts w:ascii="Times New Roman" w:eastAsia="Times New Roman" w:hAnsi="Times New Roman" w:cs="Times New Roman"/>
          <w:b/>
          <w:sz w:val="28"/>
          <w:szCs w:val="28"/>
        </w:rPr>
        <w:t>an và Ban Chỉ huy Quân sự xã</w:t>
      </w:r>
    </w:p>
    <w:p w14:paraId="26B6ECA2" w14:textId="4B5EF128" w:rsidR="006C3326" w:rsidRPr="00111FD2" w:rsidRDefault="006C3326" w:rsidP="00C440D0">
      <w:pPr>
        <w:spacing w:before="120" w:after="0" w:line="360" w:lineRule="exact"/>
        <w:ind w:firstLine="720"/>
        <w:jc w:val="both"/>
        <w:rPr>
          <w:rFonts w:ascii="Times New Roman" w:hAnsi="Times New Roman" w:cs="Times New Roman"/>
          <w:sz w:val="28"/>
          <w:szCs w:val="28"/>
        </w:rPr>
      </w:pPr>
      <w:r w:rsidRPr="006C3326">
        <w:rPr>
          <w:rFonts w:ascii="Times New Roman" w:hAnsi="Times New Roman" w:cs="Times New Roman"/>
          <w:sz w:val="28"/>
          <w:szCs w:val="28"/>
          <w:lang w:val="vi-VN"/>
        </w:rPr>
        <w:t xml:space="preserve">Xây </w:t>
      </w:r>
      <w:r w:rsidRPr="00830348">
        <w:rPr>
          <w:rFonts w:ascii="Times New Roman" w:hAnsi="Times New Roman" w:cs="Times New Roman"/>
          <w:sz w:val="28"/>
          <w:szCs w:val="28"/>
          <w:lang w:val="vi-VN"/>
        </w:rPr>
        <w:t xml:space="preserve">dựng phương án đảm bảo </w:t>
      </w:r>
      <w:r w:rsidRPr="00830348">
        <w:rPr>
          <w:rFonts w:ascii="Times New Roman" w:eastAsia="Times New Roman" w:hAnsi="Times New Roman" w:cs="Times New Roman"/>
          <w:sz w:val="28"/>
          <w:szCs w:val="28"/>
          <w:lang w:val="vi-VN" w:eastAsia="vi-VN"/>
        </w:rPr>
        <w:t>an ninh trật tự, an toàn xã hội, phòng chống cháy nổ, bảo vệ môi trường</w:t>
      </w:r>
      <w:r w:rsidRPr="00830348">
        <w:rPr>
          <w:rFonts w:ascii="Times New Roman" w:hAnsi="Times New Roman" w:cs="Times New Roman"/>
          <w:sz w:val="28"/>
          <w:szCs w:val="28"/>
          <w:lang w:val="vi-VN"/>
        </w:rPr>
        <w:t xml:space="preserve"> tại buổi lễ</w:t>
      </w:r>
      <w:r w:rsidR="00111FD2">
        <w:rPr>
          <w:rFonts w:ascii="Times New Roman" w:hAnsi="Times New Roman" w:cs="Times New Roman"/>
          <w:sz w:val="28"/>
          <w:szCs w:val="28"/>
        </w:rPr>
        <w:t>.</w:t>
      </w:r>
    </w:p>
    <w:p w14:paraId="52A0DC04" w14:textId="363CCF36" w:rsidR="007E09AB" w:rsidRPr="007E09AB" w:rsidRDefault="005C5478" w:rsidP="00C440D0">
      <w:pPr>
        <w:spacing w:before="120" w:after="0" w:line="360" w:lineRule="exact"/>
        <w:ind w:firstLine="720"/>
        <w:jc w:val="both"/>
        <w:rPr>
          <w:rFonts w:ascii="Times New Roman" w:hAnsi="Times New Roman" w:cs="Times New Roman"/>
          <w:b/>
          <w:sz w:val="28"/>
          <w:szCs w:val="28"/>
        </w:rPr>
      </w:pPr>
      <w:r>
        <w:rPr>
          <w:rFonts w:ascii="Times New Roman" w:hAnsi="Times New Roman" w:cs="Times New Roman"/>
          <w:b/>
          <w:sz w:val="28"/>
          <w:szCs w:val="28"/>
        </w:rPr>
        <w:t xml:space="preserve">4. </w:t>
      </w:r>
      <w:r w:rsidR="007E09AB" w:rsidRPr="007E09AB">
        <w:rPr>
          <w:rFonts w:ascii="Times New Roman" w:hAnsi="Times New Roman" w:cs="Times New Roman"/>
          <w:b/>
          <w:sz w:val="28"/>
          <w:szCs w:val="28"/>
        </w:rPr>
        <w:t>Phòng Kinh tế</w:t>
      </w:r>
      <w:r>
        <w:rPr>
          <w:rFonts w:ascii="Times New Roman" w:hAnsi="Times New Roman" w:cs="Times New Roman"/>
          <w:b/>
          <w:sz w:val="28"/>
          <w:szCs w:val="28"/>
        </w:rPr>
        <w:t xml:space="preserve"> </w:t>
      </w:r>
    </w:p>
    <w:p w14:paraId="00256524" w14:textId="77777777" w:rsidR="007E09AB" w:rsidRPr="007E09AB" w:rsidRDefault="007E09AB" w:rsidP="00C440D0">
      <w:pPr>
        <w:spacing w:before="120"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Phân bổ kinh phí tổ chức Lễ hội cúng Miếu thần đá năm 2026 và hướng dẫn thanh quyết toán theo quy định.</w:t>
      </w:r>
    </w:p>
    <w:p w14:paraId="28EA18B8" w14:textId="37C30BA8" w:rsidR="00111FD2" w:rsidRPr="00111FD2" w:rsidRDefault="00F509CA" w:rsidP="00C440D0">
      <w:pPr>
        <w:spacing w:before="120" w:after="0" w:line="240" w:lineRule="auto"/>
        <w:ind w:firstLine="540"/>
        <w:jc w:val="both"/>
        <w:rPr>
          <w:rFonts w:ascii="Times New Roman" w:eastAsia="Times New Roman" w:hAnsi="Times New Roman" w:cs="Times New Roman"/>
          <w:b/>
          <w:sz w:val="28"/>
          <w:szCs w:val="28"/>
        </w:rPr>
      </w:pPr>
      <w:r w:rsidRPr="00563038">
        <w:rPr>
          <w:rFonts w:ascii="Times New Roman" w:eastAsia="Times New Roman" w:hAnsi="Times New Roman" w:cs="Times New Roman"/>
          <w:sz w:val="28"/>
          <w:szCs w:val="28"/>
          <w:lang w:val="vi-VN"/>
        </w:rPr>
        <w:t xml:space="preserve"> </w:t>
      </w:r>
      <w:r w:rsidR="007E09AB">
        <w:rPr>
          <w:rFonts w:ascii="Times New Roman" w:eastAsia="Times New Roman" w:hAnsi="Times New Roman" w:cs="Times New Roman"/>
          <w:b/>
          <w:sz w:val="28"/>
          <w:szCs w:val="28"/>
          <w:lang w:val="vi-VN"/>
        </w:rPr>
        <w:t>5</w:t>
      </w:r>
      <w:r w:rsidRPr="00563038">
        <w:rPr>
          <w:rFonts w:ascii="Times New Roman" w:eastAsia="Times New Roman" w:hAnsi="Times New Roman" w:cs="Times New Roman"/>
          <w:b/>
          <w:sz w:val="28"/>
          <w:szCs w:val="28"/>
          <w:lang w:val="vi-VN"/>
        </w:rPr>
        <w:t>. Đề nghị Ủy ban</w:t>
      </w:r>
      <w:r w:rsidR="00172EB0">
        <w:rPr>
          <w:rFonts w:ascii="Times New Roman" w:eastAsia="Times New Roman" w:hAnsi="Times New Roman" w:cs="Times New Roman"/>
          <w:b/>
          <w:sz w:val="28"/>
          <w:szCs w:val="28"/>
          <w:lang w:val="vi-VN"/>
        </w:rPr>
        <w:t xml:space="preserve"> Mặt trận Tổ quốc Việt Nam xã</w:t>
      </w:r>
      <w:r w:rsidR="00111FD2">
        <w:rPr>
          <w:rFonts w:ascii="Times New Roman" w:eastAsia="Times New Roman" w:hAnsi="Times New Roman" w:cs="Times New Roman"/>
          <w:b/>
          <w:sz w:val="28"/>
          <w:szCs w:val="28"/>
        </w:rPr>
        <w:t xml:space="preserve"> và các tổ chức thành viên</w:t>
      </w:r>
    </w:p>
    <w:p w14:paraId="33F0013C" w14:textId="3284CEC8" w:rsidR="00F509CA" w:rsidRDefault="00111FD2" w:rsidP="00C440D0">
      <w:pPr>
        <w:spacing w:before="120" w:after="0" w:line="240" w:lineRule="auto"/>
        <w:ind w:firstLine="54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Căn cứ</w:t>
      </w:r>
      <w:r w:rsidR="00F509CA" w:rsidRPr="00563038">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w:t>
      </w:r>
      <w:r w:rsidR="00F509CA" w:rsidRPr="00563038">
        <w:rPr>
          <w:rFonts w:ascii="Times New Roman" w:eastAsia="Times New Roman" w:hAnsi="Times New Roman" w:cs="Times New Roman"/>
          <w:sz w:val="28"/>
          <w:szCs w:val="28"/>
          <w:lang w:val="vi-VN"/>
        </w:rPr>
        <w:t xml:space="preserve">heo chức năng, nhiệm vụ của đơn vị phối hợp với các cơ quan chức năng triển khai, vận động hội viên của xã </w:t>
      </w:r>
      <w:r w:rsidR="00233CD6">
        <w:rPr>
          <w:rFonts w:ascii="Times New Roman" w:eastAsia="Times New Roman" w:hAnsi="Times New Roman" w:cs="Times New Roman"/>
          <w:sz w:val="28"/>
          <w:szCs w:val="28"/>
        </w:rPr>
        <w:t>Tà Đùng</w:t>
      </w:r>
      <w:r w:rsidR="00F509CA" w:rsidRPr="00563038">
        <w:rPr>
          <w:rFonts w:ascii="Times New Roman" w:eastAsia="Times New Roman" w:hAnsi="Times New Roman" w:cs="Times New Roman"/>
          <w:sz w:val="28"/>
          <w:szCs w:val="28"/>
          <w:lang w:val="vi-VN"/>
        </w:rPr>
        <w:t xml:space="preserve"> tham gia</w:t>
      </w:r>
      <w:r w:rsidR="00563038" w:rsidRPr="00563038">
        <w:rPr>
          <w:rFonts w:ascii="Times New Roman" w:eastAsia="Times New Roman" w:hAnsi="Times New Roman" w:cs="Times New Roman"/>
          <w:sz w:val="28"/>
          <w:szCs w:val="28"/>
          <w:lang w:val="vi-VN"/>
        </w:rPr>
        <w:t xml:space="preserve"> lễ hội</w:t>
      </w:r>
      <w:r w:rsidR="00F509CA" w:rsidRPr="00563038">
        <w:rPr>
          <w:rFonts w:ascii="Times New Roman" w:eastAsia="Times New Roman" w:hAnsi="Times New Roman" w:cs="Times New Roman"/>
          <w:sz w:val="28"/>
          <w:szCs w:val="28"/>
          <w:lang w:val="vi-VN"/>
        </w:rPr>
        <w:t xml:space="preserve">. </w:t>
      </w:r>
    </w:p>
    <w:p w14:paraId="196C2E45" w14:textId="50A340E3" w:rsidR="00233CD6" w:rsidRPr="00233CD6" w:rsidRDefault="007E09AB" w:rsidP="00C440D0">
      <w:pPr>
        <w:spacing w:before="120" w:after="0" w:line="240" w:lineRule="auto"/>
        <w:ind w:firstLine="5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233CD6" w:rsidRPr="00233CD6">
        <w:rPr>
          <w:rFonts w:ascii="Times New Roman" w:eastAsia="Times New Roman" w:hAnsi="Times New Roman" w:cs="Times New Roman"/>
          <w:b/>
          <w:sz w:val="28"/>
          <w:szCs w:val="28"/>
        </w:rPr>
        <w:t xml:space="preserve">. </w:t>
      </w:r>
      <w:r w:rsidR="00111FD2">
        <w:rPr>
          <w:rFonts w:ascii="Times New Roman" w:eastAsia="Times New Roman" w:hAnsi="Times New Roman" w:cs="Times New Roman"/>
          <w:b/>
          <w:sz w:val="28"/>
          <w:szCs w:val="28"/>
        </w:rPr>
        <w:t>Yêu cầu</w:t>
      </w:r>
      <w:r w:rsidR="00233CD6" w:rsidRPr="00233CD6">
        <w:rPr>
          <w:rFonts w:ascii="Times New Roman" w:eastAsia="Times New Roman" w:hAnsi="Times New Roman" w:cs="Times New Roman"/>
          <w:b/>
          <w:sz w:val="28"/>
          <w:szCs w:val="28"/>
        </w:rPr>
        <w:t xml:space="preserve"> các Thôn, bon trên địa bàn xã</w:t>
      </w:r>
    </w:p>
    <w:p w14:paraId="6637CDE1" w14:textId="3CD7FB98" w:rsidR="00A72AC6" w:rsidRPr="00775D0C" w:rsidRDefault="00A72AC6" w:rsidP="00C440D0">
      <w:pPr>
        <w:autoSpaceDE w:val="0"/>
        <w:autoSpaceDN w:val="0"/>
        <w:adjustRightInd w:val="0"/>
        <w:spacing w:before="120" w:after="0" w:line="240" w:lineRule="auto"/>
        <w:ind w:firstLine="540"/>
        <w:jc w:val="both"/>
        <w:rPr>
          <w:rFonts w:ascii="Times New Roman" w:eastAsia="Times New Roman" w:hAnsi="Times New Roman" w:cs="Times New Roman"/>
          <w:bCs/>
          <w:sz w:val="28"/>
          <w:szCs w:val="28"/>
          <w:lang w:val="vi-VN"/>
        </w:rPr>
      </w:pPr>
      <w:r>
        <w:rPr>
          <w:rFonts w:ascii="Times New Roman" w:eastAsia="Times New Roman" w:hAnsi="Times New Roman" w:cs="Times New Roman"/>
          <w:sz w:val="28"/>
          <w:szCs w:val="28"/>
        </w:rPr>
        <w:lastRenderedPageBreak/>
        <w:t xml:space="preserve">- </w:t>
      </w:r>
      <w:r w:rsidR="00111FD2">
        <w:rPr>
          <w:rFonts w:ascii="Times New Roman" w:eastAsia="Times New Roman" w:hAnsi="Times New Roman" w:cs="Times New Roman"/>
          <w:sz w:val="28"/>
          <w:szCs w:val="28"/>
        </w:rPr>
        <w:t>Bon</w:t>
      </w:r>
      <w:r w:rsidRPr="006C3326">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B’Nơr </w:t>
      </w:r>
      <w:r w:rsidRPr="006C3326">
        <w:rPr>
          <w:rFonts w:ascii="Times New Roman" w:eastAsia="Times New Roman" w:hAnsi="Times New Roman" w:cs="Times New Roman"/>
          <w:sz w:val="28"/>
          <w:szCs w:val="28"/>
          <w:lang w:val="vi-VN"/>
        </w:rPr>
        <w:t xml:space="preserve">chuẩn bị đầy đủ các lễ vật và những dụng cụ cần thiết phục vụ cho lễ hội, đồng thời </w:t>
      </w:r>
      <w:r w:rsidR="00581FB0" w:rsidRPr="00BB7574">
        <w:rPr>
          <w:rFonts w:ascii="Times New Roman" w:eastAsia="Times New Roman" w:hAnsi="Times New Roman" w:cs="Times New Roman"/>
          <w:color w:val="000000" w:themeColor="text1"/>
          <w:sz w:val="28"/>
          <w:szCs w:val="28"/>
        </w:rPr>
        <w:t>mời</w:t>
      </w:r>
      <w:r w:rsidRPr="006C3326">
        <w:rPr>
          <w:rFonts w:ascii="Times New Roman" w:eastAsia="Times New Roman" w:hAnsi="Times New Roman" w:cs="Times New Roman"/>
          <w:sz w:val="28"/>
          <w:szCs w:val="28"/>
          <w:lang w:val="vi-VN"/>
        </w:rPr>
        <w:t xml:space="preserve"> già làng bon </w:t>
      </w:r>
      <w:r>
        <w:rPr>
          <w:rFonts w:ascii="Times New Roman" w:eastAsia="Times New Roman" w:hAnsi="Times New Roman" w:cs="Times New Roman"/>
          <w:sz w:val="28"/>
          <w:szCs w:val="28"/>
        </w:rPr>
        <w:t xml:space="preserve">B’Nơr </w:t>
      </w:r>
      <w:r w:rsidRPr="006C3326">
        <w:rPr>
          <w:rFonts w:ascii="Times New Roman" w:eastAsia="Times New Roman" w:hAnsi="Times New Roman" w:cs="Times New Roman"/>
          <w:sz w:val="28"/>
          <w:szCs w:val="28"/>
          <w:lang w:val="vi-VN"/>
        </w:rPr>
        <w:t>thực hiện phần nghi lễ theo đúng trình tự, nghi lễ dân gian truyền thống của dân tộc Mạ.</w:t>
      </w:r>
      <w:r w:rsidR="00775D0C">
        <w:rPr>
          <w:rFonts w:ascii="Times New Roman" w:eastAsia="Times New Roman" w:hAnsi="Times New Roman" w:cs="Times New Roman"/>
          <w:sz w:val="28"/>
          <w:szCs w:val="28"/>
        </w:rPr>
        <w:t xml:space="preserve"> </w:t>
      </w:r>
      <w:r w:rsidR="00775D0C" w:rsidRPr="00E10C87">
        <w:rPr>
          <w:rFonts w:ascii="Times New Roman" w:eastAsia="Times New Roman" w:hAnsi="Times New Roman" w:cs="Times New Roman"/>
          <w:bCs/>
          <w:sz w:val="28"/>
          <w:szCs w:val="28"/>
          <w:lang w:val="vi-VN"/>
        </w:rPr>
        <w:t>Chuẩn bị 01 đội chiêng và 01 đội múa phục vụ biểu diễn tại buổi lễ.</w:t>
      </w:r>
    </w:p>
    <w:p w14:paraId="05E20F27" w14:textId="77777777" w:rsidR="00A72AC6" w:rsidRPr="00830348" w:rsidRDefault="00A72AC6" w:rsidP="00BB7574">
      <w:pPr>
        <w:shd w:val="clear" w:color="auto" w:fill="FFFFFF"/>
        <w:spacing w:before="120" w:after="0" w:line="360" w:lineRule="exact"/>
        <w:ind w:firstLine="567"/>
        <w:jc w:val="both"/>
        <w:rPr>
          <w:rFonts w:ascii="Times New Roman" w:eastAsia="Times New Roman" w:hAnsi="Times New Roman" w:cs="Times New Roman"/>
          <w:color w:val="000000"/>
          <w:spacing w:val="-10"/>
          <w:sz w:val="28"/>
          <w:szCs w:val="28"/>
        </w:rPr>
      </w:pPr>
      <w:r w:rsidRPr="00830348">
        <w:rPr>
          <w:rFonts w:ascii="Times New Roman" w:hAnsi="Times New Roman" w:cs="Times New Roman"/>
          <w:sz w:val="28"/>
          <w:szCs w:val="28"/>
        </w:rPr>
        <w:t xml:space="preserve">- </w:t>
      </w:r>
      <w:r>
        <w:rPr>
          <w:rFonts w:ascii="Times New Roman" w:hAnsi="Times New Roman" w:cs="Times New Roman"/>
          <w:sz w:val="28"/>
          <w:szCs w:val="28"/>
        </w:rPr>
        <w:t>Tổ chức</w:t>
      </w:r>
      <w:r w:rsidRPr="00830348">
        <w:rPr>
          <w:rFonts w:ascii="Times New Roman" w:eastAsia="Times New Roman" w:hAnsi="Times New Roman" w:cs="Times New Roman"/>
          <w:color w:val="000000"/>
          <w:spacing w:val="-10"/>
          <w:sz w:val="28"/>
          <w:szCs w:val="28"/>
        </w:rPr>
        <w:t xml:space="preserve"> dọn vệ sinh, phát quang bụi rậm, tạo khuôn viên sạch sẽ tại nơi diễn ra buổi lễ </w:t>
      </w:r>
      <w:r w:rsidRPr="00830348">
        <w:rPr>
          <w:rFonts w:ascii="Times New Roman" w:hAnsi="Times New Roman" w:cs="Times New Roman"/>
          <w:sz w:val="28"/>
          <w:szCs w:val="28"/>
        </w:rPr>
        <w:t xml:space="preserve">ngày </w:t>
      </w:r>
      <w:r>
        <w:rPr>
          <w:rFonts w:ascii="Times New Roman" w:eastAsia="Times New Roman" w:hAnsi="Times New Roman" w:cs="Times New Roman"/>
          <w:color w:val="000000"/>
          <w:spacing w:val="-10"/>
          <w:sz w:val="28"/>
          <w:szCs w:val="28"/>
        </w:rPr>
        <w:t>10/02/2026 (23/12/2025 âm lịch</w:t>
      </w:r>
      <w:r w:rsidRPr="00830348">
        <w:rPr>
          <w:rFonts w:ascii="Times New Roman" w:eastAsia="Times New Roman" w:hAnsi="Times New Roman" w:cs="Times New Roman"/>
          <w:color w:val="000000"/>
          <w:spacing w:val="-10"/>
          <w:sz w:val="28"/>
          <w:szCs w:val="28"/>
        </w:rPr>
        <w:t>).</w:t>
      </w:r>
    </w:p>
    <w:p w14:paraId="4C6BF98C" w14:textId="2D82E1BC" w:rsidR="00233CD6" w:rsidRDefault="00FD13DB" w:rsidP="00BB7574">
      <w:pPr>
        <w:spacing w:before="120"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C</w:t>
      </w:r>
      <w:r w:rsidR="00A72AC6">
        <w:rPr>
          <w:rFonts w:ascii="Times New Roman" w:hAnsi="Times New Roman" w:cs="Times New Roman"/>
          <w:sz w:val="28"/>
          <w:szCs w:val="28"/>
        </w:rPr>
        <w:t>ác thôn, bon thông báo cho n</w:t>
      </w:r>
      <w:r w:rsidR="00A72AC6" w:rsidRPr="00830348">
        <w:rPr>
          <w:rFonts w:ascii="Times New Roman" w:hAnsi="Times New Roman" w:cs="Times New Roman"/>
          <w:sz w:val="28"/>
          <w:szCs w:val="28"/>
        </w:rPr>
        <w:t>hân dân dọn vệ sinh và treo cờ tổ quốc tại các gia đình và vận độ</w:t>
      </w:r>
      <w:r w:rsidR="00A72AC6">
        <w:rPr>
          <w:rFonts w:ascii="Times New Roman" w:hAnsi="Times New Roman" w:cs="Times New Roman"/>
          <w:sz w:val="28"/>
          <w:szCs w:val="28"/>
        </w:rPr>
        <w:t>ng n</w:t>
      </w:r>
      <w:r w:rsidR="00A72AC6" w:rsidRPr="00830348">
        <w:rPr>
          <w:rFonts w:ascii="Times New Roman" w:hAnsi="Times New Roman" w:cs="Times New Roman"/>
          <w:sz w:val="28"/>
          <w:szCs w:val="28"/>
        </w:rPr>
        <w:t>hân dân tham gia các hoạt động tại lễ hội.</w:t>
      </w:r>
    </w:p>
    <w:p w14:paraId="229640C9" w14:textId="5FE95722" w:rsidR="00BE0032" w:rsidRDefault="00BE0032" w:rsidP="00BB7574">
      <w:pPr>
        <w:spacing w:before="120"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13DB">
        <w:rPr>
          <w:rFonts w:ascii="Times New Roman" w:hAnsi="Times New Roman" w:cs="Times New Roman"/>
          <w:sz w:val="28"/>
          <w:szCs w:val="28"/>
        </w:rPr>
        <w:t>Các</w:t>
      </w:r>
      <w:r>
        <w:rPr>
          <w:rFonts w:ascii="Times New Roman" w:hAnsi="Times New Roman" w:cs="Times New Roman"/>
          <w:sz w:val="28"/>
          <w:szCs w:val="28"/>
        </w:rPr>
        <w:t xml:space="preserve"> bon</w:t>
      </w:r>
      <w:r w:rsidR="00BB7574">
        <w:rPr>
          <w:rFonts w:ascii="Times New Roman" w:hAnsi="Times New Roman" w:cs="Times New Roman"/>
          <w:sz w:val="28"/>
          <w:szCs w:val="28"/>
        </w:rPr>
        <w:t xml:space="preserve">: </w:t>
      </w:r>
      <w:r>
        <w:rPr>
          <w:rFonts w:ascii="Times New Roman" w:eastAsia="Times New Roman" w:hAnsi="Times New Roman" w:cs="Times New Roman"/>
          <w:sz w:val="28"/>
          <w:szCs w:val="28"/>
        </w:rPr>
        <w:t>B’Nơr, bon Pang So, bon B’Srê A, bon B’Srê B, bon B’Dơng thực hiện phần giao lưu ẩm thực truyền thống của dân tộc bản địa tại địa điểm tổ chức lễ hội.</w:t>
      </w:r>
    </w:p>
    <w:p w14:paraId="70F3CF08" w14:textId="327C9C32" w:rsidR="005257BC" w:rsidRPr="00581FB0" w:rsidRDefault="00FD13DB" w:rsidP="00581FB0">
      <w:pPr>
        <w:spacing w:before="120"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09CA" w:rsidRPr="00563038">
        <w:rPr>
          <w:rFonts w:ascii="Times New Roman" w:eastAsia="Times New Roman" w:hAnsi="Times New Roman" w:cs="Times New Roman"/>
          <w:sz w:val="28"/>
          <w:szCs w:val="28"/>
          <w:lang w:val="vi-VN"/>
        </w:rPr>
        <w:t xml:space="preserve">Trên đây là Kế hoạch tổ chức lễ hội cúng </w:t>
      </w:r>
      <w:r w:rsidR="00563038" w:rsidRPr="00563038">
        <w:rPr>
          <w:rFonts w:ascii="Times New Roman" w:eastAsia="Times New Roman" w:hAnsi="Times New Roman" w:cs="Times New Roman"/>
          <w:sz w:val="28"/>
          <w:szCs w:val="28"/>
          <w:lang w:val="vi-VN"/>
        </w:rPr>
        <w:t xml:space="preserve">miếu thần </w:t>
      </w:r>
      <w:r w:rsidR="002F346C">
        <w:rPr>
          <w:rFonts w:ascii="Times New Roman" w:eastAsia="Times New Roman" w:hAnsi="Times New Roman" w:cs="Times New Roman"/>
          <w:sz w:val="28"/>
          <w:szCs w:val="28"/>
          <w:lang w:val="vi-VN"/>
        </w:rPr>
        <w:t>Đá năm 202</w:t>
      </w:r>
      <w:r w:rsidR="00B301DF">
        <w:rPr>
          <w:rFonts w:ascii="Times New Roman" w:eastAsia="Times New Roman" w:hAnsi="Times New Roman" w:cs="Times New Roman"/>
          <w:sz w:val="28"/>
          <w:szCs w:val="28"/>
          <w:lang w:val="vi-VN"/>
        </w:rPr>
        <w:t>6</w:t>
      </w:r>
      <w:r w:rsidR="00563038" w:rsidRPr="00563038">
        <w:rPr>
          <w:rFonts w:ascii="Times New Roman" w:eastAsia="Times New Roman" w:hAnsi="Times New Roman" w:cs="Times New Roman"/>
          <w:sz w:val="28"/>
          <w:szCs w:val="28"/>
          <w:lang w:val="vi-VN"/>
        </w:rPr>
        <w:t xml:space="preserve"> của </w:t>
      </w:r>
      <w:r w:rsidR="00BB7574">
        <w:rPr>
          <w:rFonts w:ascii="Times New Roman" w:eastAsia="Times New Roman" w:hAnsi="Times New Roman" w:cs="Times New Roman"/>
          <w:sz w:val="28"/>
          <w:szCs w:val="28"/>
        </w:rPr>
        <w:t>Ủy</w:t>
      </w:r>
      <w:r w:rsidR="00B301DF">
        <w:rPr>
          <w:rFonts w:ascii="Times New Roman" w:eastAsia="Times New Roman" w:hAnsi="Times New Roman" w:cs="Times New Roman"/>
          <w:sz w:val="28"/>
          <w:szCs w:val="28"/>
          <w:lang w:val="vi-VN"/>
        </w:rPr>
        <w:t xml:space="preserve"> ban nhân dân xã Tà Đùng</w:t>
      </w:r>
      <w:r w:rsidR="00F509CA" w:rsidRPr="00563038">
        <w:rPr>
          <w:rFonts w:ascii="Times New Roman" w:eastAsia="Times New Roman" w:hAnsi="Times New Roman" w:cs="Times New Roman"/>
          <w:sz w:val="28"/>
          <w:szCs w:val="28"/>
          <w:lang w:val="vi-VN"/>
        </w:rPr>
        <w:t xml:space="preserve">. </w:t>
      </w:r>
      <w:r w:rsidR="00F509CA" w:rsidRPr="00B052C0">
        <w:rPr>
          <w:rFonts w:ascii="Times New Roman" w:eastAsia="Times New Roman" w:hAnsi="Times New Roman" w:cs="Times New Roman"/>
          <w:sz w:val="28"/>
          <w:szCs w:val="28"/>
          <w:lang w:val="vi-VN"/>
        </w:rPr>
        <w:t>Yêu cầu các đơn vị nghiêm túc triển khai thực hiện</w:t>
      </w:r>
      <w:r w:rsidR="00581FB0">
        <w:rPr>
          <w:rFonts w:ascii="Times New Roman" w:eastAsia="Times New Roman" w:hAnsi="Times New Roman" w:cs="Times New Roman"/>
          <w:sz w:val="28"/>
          <w:szCs w:val="28"/>
        </w:rPr>
        <w:t>, trong quá trình thực hiện nếu có khó khăn, vướng mắc, kịp thời báo cáo về UBND xã để chỉ đạo, xử lý./.</w:t>
      </w:r>
    </w:p>
    <w:tbl>
      <w:tblPr>
        <w:tblW w:w="0" w:type="auto"/>
        <w:tblLook w:val="04A0" w:firstRow="1" w:lastRow="0" w:firstColumn="1" w:lastColumn="0" w:noHBand="0" w:noVBand="1"/>
      </w:tblPr>
      <w:tblGrid>
        <w:gridCol w:w="4788"/>
        <w:gridCol w:w="4787"/>
      </w:tblGrid>
      <w:tr w:rsidR="00F509CA" w:rsidRPr="00A04638" w14:paraId="02E69E99" w14:textId="77777777" w:rsidTr="008312D3">
        <w:tc>
          <w:tcPr>
            <w:tcW w:w="4810" w:type="dxa"/>
            <w:hideMark/>
          </w:tcPr>
          <w:p w14:paraId="545A6150" w14:textId="77777777" w:rsidR="00F509CA" w:rsidRPr="00B052C0" w:rsidRDefault="00F509CA" w:rsidP="00581FB0">
            <w:pPr>
              <w:tabs>
                <w:tab w:val="center" w:pos="2297"/>
              </w:tabs>
              <w:spacing w:before="120" w:after="0" w:line="240" w:lineRule="auto"/>
              <w:jc w:val="both"/>
              <w:rPr>
                <w:rFonts w:ascii="Times New Roman" w:eastAsia="Times New Roman" w:hAnsi="Times New Roman" w:cs="Times New Roman"/>
                <w:b/>
                <w:i/>
                <w:sz w:val="24"/>
                <w:szCs w:val="24"/>
                <w:lang w:val="vi-VN"/>
              </w:rPr>
            </w:pPr>
            <w:r w:rsidRPr="00B052C0">
              <w:rPr>
                <w:rFonts w:ascii="Times New Roman" w:eastAsia="Calibri" w:hAnsi="Times New Roman" w:cs="Times New Roman"/>
                <w:b/>
                <w:i/>
                <w:sz w:val="24"/>
                <w:szCs w:val="24"/>
                <w:lang w:val="vi-VN"/>
              </w:rPr>
              <w:t>Nơi nhận:</w:t>
            </w:r>
            <w:r w:rsidRPr="00B052C0">
              <w:rPr>
                <w:rFonts w:ascii="Times New Roman" w:eastAsia="Calibri" w:hAnsi="Times New Roman" w:cs="Times New Roman"/>
                <w:b/>
                <w:i/>
                <w:sz w:val="24"/>
                <w:szCs w:val="24"/>
                <w:lang w:val="vi-VN"/>
              </w:rPr>
              <w:tab/>
            </w:r>
          </w:p>
          <w:p w14:paraId="2A541A32" w14:textId="45F2FD16" w:rsidR="00F509CA" w:rsidRPr="00B052C0" w:rsidRDefault="00F509CA" w:rsidP="008312D3">
            <w:pPr>
              <w:tabs>
                <w:tab w:val="center" w:pos="2297"/>
              </w:tabs>
              <w:spacing w:after="0" w:line="240" w:lineRule="auto"/>
              <w:jc w:val="both"/>
              <w:rPr>
                <w:rFonts w:ascii="Times New Roman" w:eastAsia="Times New Roman" w:hAnsi="Times New Roman" w:cs="Times New Roman"/>
                <w:b/>
                <w:sz w:val="24"/>
                <w:szCs w:val="24"/>
                <w:lang w:val="vi-VN"/>
              </w:rPr>
            </w:pPr>
            <w:r w:rsidRPr="00B052C0">
              <w:rPr>
                <w:rFonts w:ascii="Times New Roman" w:eastAsia="Calibri" w:hAnsi="Times New Roman" w:cs="Times New Roman"/>
                <w:lang w:val="vi-VN"/>
              </w:rPr>
              <w:t>- Sở</w:t>
            </w:r>
            <w:r w:rsidR="008657E8">
              <w:rPr>
                <w:rFonts w:ascii="Times New Roman" w:eastAsia="Calibri" w:hAnsi="Times New Roman" w:cs="Times New Roman"/>
                <w:lang w:val="vi-VN"/>
              </w:rPr>
              <w:t xml:space="preserve"> VHTT&amp;D</w:t>
            </w:r>
            <w:r w:rsidR="008657E8" w:rsidRPr="000B150B">
              <w:rPr>
                <w:rFonts w:ascii="Times New Roman" w:eastAsia="Calibri" w:hAnsi="Times New Roman" w:cs="Times New Roman"/>
                <w:lang w:val="vi-VN"/>
              </w:rPr>
              <w:t>L</w:t>
            </w:r>
            <w:r w:rsidRPr="00B052C0">
              <w:rPr>
                <w:rFonts w:ascii="Times New Roman" w:eastAsia="Calibri" w:hAnsi="Times New Roman" w:cs="Times New Roman"/>
                <w:lang w:val="vi-VN"/>
              </w:rPr>
              <w:t>;</w:t>
            </w:r>
          </w:p>
          <w:p w14:paraId="777DCBB9" w14:textId="615CF964" w:rsidR="00B052C0" w:rsidRDefault="00F509CA" w:rsidP="008312D3">
            <w:pPr>
              <w:tabs>
                <w:tab w:val="center" w:pos="2297"/>
              </w:tabs>
              <w:spacing w:after="0" w:line="240" w:lineRule="auto"/>
              <w:jc w:val="both"/>
              <w:rPr>
                <w:rFonts w:ascii="Times New Roman" w:eastAsia="Calibri" w:hAnsi="Times New Roman" w:cs="Times New Roman"/>
              </w:rPr>
            </w:pPr>
            <w:r w:rsidRPr="00B052C0">
              <w:rPr>
                <w:rFonts w:ascii="Times New Roman" w:eastAsia="Calibri" w:hAnsi="Times New Roman" w:cs="Times New Roman"/>
                <w:lang w:val="vi-VN"/>
              </w:rPr>
              <w:t>- TT</w:t>
            </w:r>
            <w:r w:rsidR="000B150B" w:rsidRPr="000B150B">
              <w:rPr>
                <w:rFonts w:ascii="Times New Roman" w:eastAsia="Calibri" w:hAnsi="Times New Roman" w:cs="Times New Roman"/>
                <w:lang w:val="vi-VN"/>
              </w:rPr>
              <w:t>.</w:t>
            </w:r>
            <w:r w:rsidR="007E09AB">
              <w:rPr>
                <w:rFonts w:ascii="Times New Roman" w:eastAsia="Calibri" w:hAnsi="Times New Roman" w:cs="Times New Roman"/>
                <w:lang w:val="vi-VN"/>
              </w:rPr>
              <w:t xml:space="preserve"> Đảng</w:t>
            </w:r>
            <w:r w:rsidRPr="00B052C0">
              <w:rPr>
                <w:rFonts w:ascii="Times New Roman" w:eastAsia="Calibri" w:hAnsi="Times New Roman" w:cs="Times New Roman"/>
                <w:lang w:val="vi-VN"/>
              </w:rPr>
              <w:t xml:space="preserve"> ủ</w:t>
            </w:r>
            <w:r w:rsidR="008657E8">
              <w:rPr>
                <w:rFonts w:ascii="Times New Roman" w:eastAsia="Calibri" w:hAnsi="Times New Roman" w:cs="Times New Roman"/>
                <w:lang w:val="vi-VN"/>
              </w:rPr>
              <w:t>y</w:t>
            </w:r>
            <w:r w:rsidR="007E09AB">
              <w:rPr>
                <w:rFonts w:ascii="Times New Roman" w:eastAsia="Calibri" w:hAnsi="Times New Roman" w:cs="Times New Roman"/>
              </w:rPr>
              <w:t xml:space="preserve"> xã</w:t>
            </w:r>
            <w:r w:rsidRPr="00B052C0">
              <w:rPr>
                <w:rFonts w:ascii="Times New Roman" w:eastAsia="Calibri" w:hAnsi="Times New Roman" w:cs="Times New Roman"/>
                <w:lang w:val="vi-VN"/>
              </w:rPr>
              <w:t>;</w:t>
            </w:r>
          </w:p>
          <w:p w14:paraId="3626C7D0" w14:textId="3BFC421A" w:rsidR="00581FB0" w:rsidRPr="00581FB0" w:rsidRDefault="00581FB0" w:rsidP="008312D3">
            <w:pPr>
              <w:tabs>
                <w:tab w:val="center" w:pos="2297"/>
              </w:tabs>
              <w:spacing w:after="0" w:line="240" w:lineRule="auto"/>
              <w:jc w:val="both"/>
              <w:rPr>
                <w:rFonts w:ascii="Times New Roman" w:eastAsia="Calibri" w:hAnsi="Times New Roman" w:cs="Times New Roman"/>
              </w:rPr>
            </w:pPr>
            <w:r>
              <w:rPr>
                <w:rFonts w:ascii="Times New Roman" w:eastAsia="Calibri" w:hAnsi="Times New Roman" w:cs="Times New Roman"/>
              </w:rPr>
              <w:t>- TT. HĐND xã;</w:t>
            </w:r>
          </w:p>
          <w:p w14:paraId="2FFD7710" w14:textId="77777777" w:rsidR="00F509CA" w:rsidRPr="007E09AB" w:rsidRDefault="00F509CA" w:rsidP="008312D3">
            <w:pPr>
              <w:tabs>
                <w:tab w:val="center" w:pos="2297"/>
              </w:tabs>
              <w:spacing w:after="0" w:line="240" w:lineRule="auto"/>
              <w:jc w:val="both"/>
              <w:rPr>
                <w:rFonts w:ascii="Times New Roman" w:eastAsia="Times New Roman" w:hAnsi="Times New Roman" w:cs="Times New Roman"/>
                <w:b/>
                <w:sz w:val="24"/>
                <w:szCs w:val="24"/>
              </w:rPr>
            </w:pPr>
            <w:r>
              <w:rPr>
                <w:rFonts w:ascii="Times New Roman" w:eastAsia="Calibri" w:hAnsi="Times New Roman" w:cs="Times New Roman"/>
              </w:rPr>
              <w:t xml:space="preserve">- CT, các PCT UBND </w:t>
            </w:r>
            <w:r w:rsidR="007E09AB">
              <w:rPr>
                <w:rFonts w:ascii="Times New Roman" w:eastAsia="Calibri" w:hAnsi="Times New Roman" w:cs="Times New Roman"/>
              </w:rPr>
              <w:t>xã</w:t>
            </w:r>
            <w:r>
              <w:rPr>
                <w:rFonts w:ascii="Times New Roman" w:eastAsia="Calibri" w:hAnsi="Times New Roman" w:cs="Times New Roman"/>
              </w:rPr>
              <w:t>;</w:t>
            </w:r>
          </w:p>
          <w:p w14:paraId="29CD6839" w14:textId="68BD5C3F" w:rsidR="00F509CA" w:rsidRDefault="007E09AB" w:rsidP="008312D3">
            <w:pPr>
              <w:tabs>
                <w:tab w:val="center" w:pos="2297"/>
              </w:tabs>
              <w:spacing w:after="0" w:line="240" w:lineRule="auto"/>
              <w:jc w:val="both"/>
              <w:rPr>
                <w:rFonts w:ascii="Times New Roman" w:eastAsia="Calibri" w:hAnsi="Times New Roman" w:cs="Times New Roman"/>
                <w:lang w:val="fr-BE"/>
              </w:rPr>
            </w:pPr>
            <w:r>
              <w:rPr>
                <w:rFonts w:ascii="Times New Roman" w:eastAsia="Calibri" w:hAnsi="Times New Roman" w:cs="Times New Roman"/>
                <w:lang w:val="fr-BE"/>
              </w:rPr>
              <w:t xml:space="preserve">- </w:t>
            </w:r>
            <w:r w:rsidR="0069243B">
              <w:rPr>
                <w:rFonts w:ascii="Times New Roman" w:eastAsia="Calibri" w:hAnsi="Times New Roman" w:cs="Times New Roman"/>
                <w:lang w:val="fr-BE"/>
              </w:rPr>
              <w:t>Các phòng</w:t>
            </w:r>
            <w:r w:rsidR="005C5478">
              <w:rPr>
                <w:rFonts w:ascii="Times New Roman" w:eastAsia="Calibri" w:hAnsi="Times New Roman" w:cs="Times New Roman"/>
                <w:lang w:val="fr-BE"/>
              </w:rPr>
              <w:t>,</w:t>
            </w:r>
            <w:r w:rsidR="0069243B">
              <w:rPr>
                <w:rFonts w:ascii="Times New Roman" w:eastAsia="Calibri" w:hAnsi="Times New Roman" w:cs="Times New Roman"/>
                <w:lang w:val="fr-BE"/>
              </w:rPr>
              <w:t xml:space="preserve"> ban</w:t>
            </w:r>
            <w:r w:rsidR="005C5478">
              <w:rPr>
                <w:rFonts w:ascii="Times New Roman" w:eastAsia="Calibri" w:hAnsi="Times New Roman" w:cs="Times New Roman"/>
                <w:lang w:val="fr-BE"/>
              </w:rPr>
              <w:t>,</w:t>
            </w:r>
            <w:r w:rsidR="0069243B">
              <w:rPr>
                <w:rFonts w:ascii="Times New Roman" w:eastAsia="Calibri" w:hAnsi="Times New Roman" w:cs="Times New Roman"/>
                <w:lang w:val="fr-BE"/>
              </w:rPr>
              <w:t xml:space="preserve"> đơn vị ;</w:t>
            </w:r>
          </w:p>
          <w:p w14:paraId="48240A27" w14:textId="77777777" w:rsidR="0069243B" w:rsidRPr="00B10C95" w:rsidRDefault="0069243B" w:rsidP="000E698D">
            <w:pPr>
              <w:spacing w:after="0" w:line="240" w:lineRule="auto"/>
              <w:jc w:val="both"/>
              <w:rPr>
                <w:rFonts w:ascii="Times New Roman" w:eastAsia="Calibri" w:hAnsi="Times New Roman" w:cs="Times New Roman"/>
                <w:lang w:val="fr-BE"/>
              </w:rPr>
            </w:pPr>
            <w:r>
              <w:rPr>
                <w:rFonts w:ascii="Times New Roman" w:eastAsia="Calibri" w:hAnsi="Times New Roman" w:cs="Times New Roman"/>
                <w:lang w:val="fr-BE"/>
              </w:rPr>
              <w:t>- Trưở</w:t>
            </w:r>
            <w:r w:rsidR="000E698D">
              <w:rPr>
                <w:rFonts w:ascii="Times New Roman" w:eastAsia="Calibri" w:hAnsi="Times New Roman" w:cs="Times New Roman"/>
                <w:lang w:val="fr-BE"/>
              </w:rPr>
              <w:t>ng các thôn, bon ;</w:t>
            </w:r>
          </w:p>
          <w:p w14:paraId="29A663E5" w14:textId="2E95F60A" w:rsidR="00F509CA" w:rsidRPr="00B10C95" w:rsidRDefault="00CA07EC" w:rsidP="008312D3">
            <w:pPr>
              <w:tabs>
                <w:tab w:val="center" w:pos="2297"/>
              </w:tabs>
              <w:spacing w:after="0" w:line="240" w:lineRule="auto"/>
              <w:jc w:val="both"/>
              <w:rPr>
                <w:rFonts w:ascii="Times New Roman" w:eastAsia="Times New Roman" w:hAnsi="Times New Roman" w:cs="Times New Roman"/>
                <w:b/>
                <w:sz w:val="24"/>
                <w:szCs w:val="24"/>
                <w:lang w:val="fr-BE"/>
              </w:rPr>
            </w:pPr>
            <w:r>
              <w:rPr>
                <w:rFonts w:ascii="Times New Roman" w:eastAsia="Calibri" w:hAnsi="Times New Roman" w:cs="Times New Roman"/>
                <w:lang w:val="fr-BE"/>
              </w:rPr>
              <w:t>- Lưu: VT, VHXH</w:t>
            </w:r>
          </w:p>
        </w:tc>
        <w:tc>
          <w:tcPr>
            <w:tcW w:w="4811" w:type="dxa"/>
          </w:tcPr>
          <w:p w14:paraId="7DB61531" w14:textId="1BC8027A" w:rsidR="00581FB0" w:rsidRDefault="00581FB0" w:rsidP="008312D3">
            <w:pPr>
              <w:spacing w:after="0" w:line="240" w:lineRule="auto"/>
              <w:jc w:val="center"/>
              <w:rPr>
                <w:rFonts w:ascii="Times New Roman" w:eastAsia="Calibri" w:hAnsi="Times New Roman" w:cs="Times New Roman"/>
                <w:b/>
                <w:sz w:val="28"/>
                <w:szCs w:val="28"/>
                <w:lang w:val="fr-BE"/>
              </w:rPr>
            </w:pPr>
            <w:r>
              <w:rPr>
                <w:rFonts w:ascii="Times New Roman" w:eastAsia="Calibri" w:hAnsi="Times New Roman" w:cs="Times New Roman"/>
                <w:b/>
                <w:sz w:val="28"/>
                <w:szCs w:val="28"/>
                <w:lang w:val="fr-BE"/>
              </w:rPr>
              <w:t>TM. ỦY BAN NHÂN DÂN</w:t>
            </w:r>
          </w:p>
          <w:p w14:paraId="6F5306FB" w14:textId="5780A7E6" w:rsidR="00F509CA" w:rsidRPr="00B10C95" w:rsidRDefault="00F509CA" w:rsidP="008312D3">
            <w:pPr>
              <w:spacing w:after="0" w:line="240" w:lineRule="auto"/>
              <w:jc w:val="center"/>
              <w:rPr>
                <w:rFonts w:ascii="Times New Roman" w:eastAsia="Calibri" w:hAnsi="Times New Roman" w:cs="Times New Roman"/>
                <w:b/>
                <w:sz w:val="28"/>
                <w:szCs w:val="28"/>
                <w:lang w:val="fr-BE"/>
              </w:rPr>
            </w:pPr>
            <w:r w:rsidRPr="00B10C95">
              <w:rPr>
                <w:rFonts w:ascii="Times New Roman" w:eastAsia="Calibri" w:hAnsi="Times New Roman" w:cs="Times New Roman"/>
                <w:b/>
                <w:sz w:val="28"/>
                <w:szCs w:val="28"/>
                <w:lang w:val="fr-BE"/>
              </w:rPr>
              <w:t>KT.</w:t>
            </w:r>
            <w:r w:rsidR="00CB59E2">
              <w:rPr>
                <w:rFonts w:ascii="Times New Roman" w:eastAsia="Calibri" w:hAnsi="Times New Roman" w:cs="Times New Roman"/>
                <w:b/>
                <w:sz w:val="28"/>
                <w:szCs w:val="28"/>
                <w:lang w:val="fr-BE"/>
              </w:rPr>
              <w:t xml:space="preserve"> </w:t>
            </w:r>
            <w:r w:rsidRPr="00B10C95">
              <w:rPr>
                <w:rFonts w:ascii="Times New Roman" w:eastAsia="Calibri" w:hAnsi="Times New Roman" w:cs="Times New Roman"/>
                <w:b/>
                <w:sz w:val="28"/>
                <w:szCs w:val="28"/>
                <w:lang w:val="fr-BE"/>
              </w:rPr>
              <w:t>CHỦ</w:t>
            </w:r>
            <w:r w:rsidR="00CB59E2">
              <w:rPr>
                <w:rFonts w:ascii="Times New Roman" w:eastAsia="Calibri" w:hAnsi="Times New Roman" w:cs="Times New Roman"/>
                <w:b/>
                <w:sz w:val="28"/>
                <w:szCs w:val="28"/>
                <w:lang w:val="fr-BE"/>
              </w:rPr>
              <w:t xml:space="preserve"> </w:t>
            </w:r>
            <w:r w:rsidRPr="00B10C95">
              <w:rPr>
                <w:rFonts w:ascii="Times New Roman" w:eastAsia="Calibri" w:hAnsi="Times New Roman" w:cs="Times New Roman"/>
                <w:b/>
                <w:sz w:val="28"/>
                <w:szCs w:val="28"/>
                <w:lang w:val="fr-BE"/>
              </w:rPr>
              <w:t>TỊCH</w:t>
            </w:r>
          </w:p>
          <w:p w14:paraId="5F3FAD43" w14:textId="77777777" w:rsidR="00F509CA" w:rsidRPr="00E10C87" w:rsidRDefault="00F509CA" w:rsidP="008312D3">
            <w:pPr>
              <w:spacing w:after="0" w:line="240" w:lineRule="auto"/>
              <w:jc w:val="center"/>
              <w:rPr>
                <w:rFonts w:ascii="Times New Roman" w:eastAsia="Calibri" w:hAnsi="Times New Roman" w:cs="Times New Roman"/>
                <w:b/>
                <w:sz w:val="28"/>
                <w:szCs w:val="28"/>
                <w:lang w:val="fr-BE"/>
              </w:rPr>
            </w:pPr>
            <w:r w:rsidRPr="00E10C87">
              <w:rPr>
                <w:rFonts w:ascii="Times New Roman" w:eastAsia="Calibri" w:hAnsi="Times New Roman" w:cs="Times New Roman"/>
                <w:b/>
                <w:sz w:val="28"/>
                <w:szCs w:val="28"/>
                <w:lang w:val="fr-BE"/>
              </w:rPr>
              <w:t>PHÓ CHỦ TỊCH</w:t>
            </w:r>
          </w:p>
          <w:p w14:paraId="28E6DAB4" w14:textId="77777777" w:rsidR="00F509CA" w:rsidRPr="00E10C87" w:rsidRDefault="00F509CA" w:rsidP="008312D3">
            <w:pPr>
              <w:spacing w:after="0" w:line="240" w:lineRule="auto"/>
              <w:jc w:val="center"/>
              <w:rPr>
                <w:rFonts w:ascii="Times New Roman" w:eastAsia="Calibri" w:hAnsi="Times New Roman" w:cs="Times New Roman"/>
                <w:sz w:val="28"/>
                <w:szCs w:val="28"/>
                <w:lang w:val="fr-BE"/>
              </w:rPr>
            </w:pPr>
          </w:p>
          <w:p w14:paraId="3B60EC6E" w14:textId="77777777" w:rsidR="00F509CA" w:rsidRPr="00E10C87" w:rsidRDefault="00F509CA" w:rsidP="008312D3">
            <w:pPr>
              <w:spacing w:after="0" w:line="240" w:lineRule="auto"/>
              <w:jc w:val="center"/>
              <w:rPr>
                <w:rFonts w:ascii="Times New Roman" w:eastAsia="Calibri" w:hAnsi="Times New Roman" w:cs="Times New Roman"/>
                <w:sz w:val="28"/>
                <w:szCs w:val="28"/>
                <w:lang w:val="fr-BE"/>
              </w:rPr>
            </w:pPr>
          </w:p>
          <w:p w14:paraId="105B04EA" w14:textId="77777777" w:rsidR="00F509CA" w:rsidRDefault="00F509CA" w:rsidP="008312D3">
            <w:pPr>
              <w:spacing w:after="0" w:line="240" w:lineRule="auto"/>
              <w:jc w:val="center"/>
              <w:rPr>
                <w:rFonts w:ascii="Times New Roman" w:eastAsia="Calibri" w:hAnsi="Times New Roman" w:cs="Times New Roman"/>
                <w:sz w:val="28"/>
                <w:szCs w:val="28"/>
                <w:lang w:val="fr-BE"/>
              </w:rPr>
            </w:pPr>
          </w:p>
          <w:p w14:paraId="0ED84D64" w14:textId="77777777" w:rsidR="000B150B" w:rsidRPr="00E10C87" w:rsidRDefault="000B150B" w:rsidP="00B301DF">
            <w:pPr>
              <w:spacing w:after="0" w:line="240" w:lineRule="auto"/>
              <w:rPr>
                <w:rFonts w:ascii="Times New Roman" w:eastAsia="Calibri" w:hAnsi="Times New Roman" w:cs="Times New Roman"/>
                <w:sz w:val="28"/>
                <w:szCs w:val="28"/>
                <w:lang w:val="fr-BE"/>
              </w:rPr>
            </w:pPr>
          </w:p>
          <w:p w14:paraId="1B1DBAA4" w14:textId="77777777" w:rsidR="00F509CA" w:rsidRPr="00E10C87" w:rsidRDefault="00F509CA" w:rsidP="008312D3">
            <w:pPr>
              <w:spacing w:after="0" w:line="240" w:lineRule="auto"/>
              <w:jc w:val="center"/>
              <w:rPr>
                <w:rFonts w:ascii="Times New Roman" w:eastAsia="Calibri" w:hAnsi="Times New Roman" w:cs="Times New Roman"/>
                <w:sz w:val="28"/>
                <w:szCs w:val="28"/>
                <w:lang w:val="fr-BE"/>
              </w:rPr>
            </w:pPr>
          </w:p>
          <w:p w14:paraId="5E8DD9BA" w14:textId="77777777" w:rsidR="00F509CA" w:rsidRPr="00E10C87" w:rsidRDefault="00B301DF" w:rsidP="008312D3">
            <w:pPr>
              <w:spacing w:after="0" w:line="240" w:lineRule="auto"/>
              <w:jc w:val="center"/>
              <w:rPr>
                <w:rFonts w:ascii="Times New Roman" w:eastAsia="Times New Roman" w:hAnsi="Times New Roman" w:cs="Times New Roman"/>
                <w:b/>
                <w:sz w:val="28"/>
                <w:szCs w:val="28"/>
                <w:lang w:val="fr-BE"/>
              </w:rPr>
            </w:pPr>
            <w:r>
              <w:rPr>
                <w:rFonts w:ascii="Times New Roman" w:eastAsia="Calibri" w:hAnsi="Times New Roman" w:cs="Times New Roman"/>
                <w:b/>
                <w:sz w:val="28"/>
                <w:szCs w:val="28"/>
                <w:lang w:val="fr-BE"/>
              </w:rPr>
              <w:t>Nguyễn Văn Hùng</w:t>
            </w:r>
          </w:p>
        </w:tc>
      </w:tr>
    </w:tbl>
    <w:p w14:paraId="645F07E1" w14:textId="77777777" w:rsidR="00F509CA" w:rsidRPr="001C15AE" w:rsidRDefault="00F509CA" w:rsidP="00F509CA">
      <w:pPr>
        <w:rPr>
          <w:lang w:val="fr-BE"/>
        </w:rPr>
      </w:pPr>
    </w:p>
    <w:p w14:paraId="2CBE3AB4" w14:textId="77777777" w:rsidR="0024195B" w:rsidRDefault="0024195B"/>
    <w:sectPr w:rsidR="0024195B" w:rsidSect="00E160E3">
      <w:headerReference w:type="even" r:id="rId6"/>
      <w:headerReference w:type="default" r:id="rId7"/>
      <w:footerReference w:type="even" r:id="rId8"/>
      <w:footerReference w:type="default" r:id="rId9"/>
      <w:headerReference w:type="first" r:id="rId10"/>
      <w:footerReference w:type="first" r:id="rId11"/>
      <w:pgSz w:w="12240" w:h="15840"/>
      <w:pgMar w:top="1134" w:right="96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401D7" w14:textId="77777777" w:rsidR="00100B8D" w:rsidRDefault="00100B8D" w:rsidP="00544C2F">
      <w:pPr>
        <w:spacing w:after="0" w:line="240" w:lineRule="auto"/>
      </w:pPr>
      <w:r>
        <w:separator/>
      </w:r>
    </w:p>
  </w:endnote>
  <w:endnote w:type="continuationSeparator" w:id="0">
    <w:p w14:paraId="3CFC6B12" w14:textId="77777777" w:rsidR="00100B8D" w:rsidRDefault="00100B8D" w:rsidP="00544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7B8D" w14:textId="77777777" w:rsidR="00E160E3" w:rsidRDefault="00E16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ABDF" w14:textId="2915D872" w:rsidR="00544C2F" w:rsidRDefault="00544C2F">
    <w:pPr>
      <w:pStyle w:val="Footer"/>
      <w:jc w:val="center"/>
    </w:pPr>
  </w:p>
  <w:p w14:paraId="0B3D5132" w14:textId="77777777" w:rsidR="00544C2F" w:rsidRDefault="00544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A8D3" w14:textId="77777777" w:rsidR="00E160E3" w:rsidRDefault="00E16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88107" w14:textId="77777777" w:rsidR="00100B8D" w:rsidRDefault="00100B8D" w:rsidP="00544C2F">
      <w:pPr>
        <w:spacing w:after="0" w:line="240" w:lineRule="auto"/>
      </w:pPr>
      <w:r>
        <w:separator/>
      </w:r>
    </w:p>
  </w:footnote>
  <w:footnote w:type="continuationSeparator" w:id="0">
    <w:p w14:paraId="516A5643" w14:textId="77777777" w:rsidR="00100B8D" w:rsidRDefault="00100B8D" w:rsidP="00544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78E7" w14:textId="77777777" w:rsidR="00E160E3" w:rsidRDefault="00E16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345522799"/>
      <w:docPartObj>
        <w:docPartGallery w:val="Page Numbers (Top of Page)"/>
        <w:docPartUnique/>
      </w:docPartObj>
    </w:sdtPr>
    <w:sdtEndPr>
      <w:rPr>
        <w:noProof/>
      </w:rPr>
    </w:sdtEndPr>
    <w:sdtContent>
      <w:p w14:paraId="2996F7FF" w14:textId="7567BF11" w:rsidR="00581FB0" w:rsidRPr="00581FB0" w:rsidRDefault="00581FB0">
        <w:pPr>
          <w:pStyle w:val="Header"/>
          <w:jc w:val="center"/>
          <w:rPr>
            <w:rFonts w:ascii="Times New Roman" w:hAnsi="Times New Roman" w:cs="Times New Roman"/>
            <w:sz w:val="28"/>
            <w:szCs w:val="28"/>
          </w:rPr>
        </w:pPr>
        <w:r w:rsidRPr="00581FB0">
          <w:rPr>
            <w:rFonts w:ascii="Times New Roman" w:hAnsi="Times New Roman" w:cs="Times New Roman"/>
            <w:sz w:val="28"/>
            <w:szCs w:val="28"/>
          </w:rPr>
          <w:fldChar w:fldCharType="begin"/>
        </w:r>
        <w:r w:rsidRPr="00581FB0">
          <w:rPr>
            <w:rFonts w:ascii="Times New Roman" w:hAnsi="Times New Roman" w:cs="Times New Roman"/>
            <w:sz w:val="28"/>
            <w:szCs w:val="28"/>
          </w:rPr>
          <w:instrText xml:space="preserve"> PAGE   \* MERGEFORMAT </w:instrText>
        </w:r>
        <w:r w:rsidRPr="00581FB0">
          <w:rPr>
            <w:rFonts w:ascii="Times New Roman" w:hAnsi="Times New Roman" w:cs="Times New Roman"/>
            <w:sz w:val="28"/>
            <w:szCs w:val="28"/>
          </w:rPr>
          <w:fldChar w:fldCharType="separate"/>
        </w:r>
        <w:r w:rsidRPr="00581FB0">
          <w:rPr>
            <w:rFonts w:ascii="Times New Roman" w:hAnsi="Times New Roman" w:cs="Times New Roman"/>
            <w:noProof/>
            <w:sz w:val="28"/>
            <w:szCs w:val="28"/>
          </w:rPr>
          <w:t>2</w:t>
        </w:r>
        <w:r w:rsidRPr="00581FB0">
          <w:rPr>
            <w:rFonts w:ascii="Times New Roman" w:hAnsi="Times New Roman" w:cs="Times New Roman"/>
            <w:noProof/>
            <w:sz w:val="28"/>
            <w:szCs w:val="28"/>
          </w:rPr>
          <w:fldChar w:fldCharType="end"/>
        </w:r>
      </w:p>
    </w:sdtContent>
  </w:sdt>
  <w:p w14:paraId="18BEB735" w14:textId="77777777" w:rsidR="00581FB0" w:rsidRDefault="00581F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8FAC" w14:textId="77777777" w:rsidR="00E160E3" w:rsidRDefault="00E160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9CA"/>
    <w:rsid w:val="00034304"/>
    <w:rsid w:val="00041023"/>
    <w:rsid w:val="00044464"/>
    <w:rsid w:val="000B06D8"/>
    <w:rsid w:val="000B150B"/>
    <w:rsid w:val="000E3396"/>
    <w:rsid w:val="000E698D"/>
    <w:rsid w:val="000F60B1"/>
    <w:rsid w:val="00100B8D"/>
    <w:rsid w:val="00111FD2"/>
    <w:rsid w:val="00123802"/>
    <w:rsid w:val="00172EB0"/>
    <w:rsid w:val="00186D85"/>
    <w:rsid w:val="001A6613"/>
    <w:rsid w:val="001B2B72"/>
    <w:rsid w:val="001C288C"/>
    <w:rsid w:val="00210BFB"/>
    <w:rsid w:val="00233CD6"/>
    <w:rsid w:val="0024195B"/>
    <w:rsid w:val="00265EDF"/>
    <w:rsid w:val="00273EED"/>
    <w:rsid w:val="002F346C"/>
    <w:rsid w:val="002F67EE"/>
    <w:rsid w:val="003640E5"/>
    <w:rsid w:val="003B4D29"/>
    <w:rsid w:val="003E075F"/>
    <w:rsid w:val="003F44B8"/>
    <w:rsid w:val="00405EB5"/>
    <w:rsid w:val="00437D57"/>
    <w:rsid w:val="00484626"/>
    <w:rsid w:val="004966DD"/>
    <w:rsid w:val="004A23F9"/>
    <w:rsid w:val="005167CD"/>
    <w:rsid w:val="005257BC"/>
    <w:rsid w:val="00541E87"/>
    <w:rsid w:val="00544C2F"/>
    <w:rsid w:val="00563038"/>
    <w:rsid w:val="00581FB0"/>
    <w:rsid w:val="00590065"/>
    <w:rsid w:val="00592652"/>
    <w:rsid w:val="005C5478"/>
    <w:rsid w:val="005D66C1"/>
    <w:rsid w:val="00605519"/>
    <w:rsid w:val="0069243B"/>
    <w:rsid w:val="006C3326"/>
    <w:rsid w:val="006C4695"/>
    <w:rsid w:val="006D4F1B"/>
    <w:rsid w:val="006F6A2A"/>
    <w:rsid w:val="00775D0C"/>
    <w:rsid w:val="007B38F5"/>
    <w:rsid w:val="007E09AB"/>
    <w:rsid w:val="00830348"/>
    <w:rsid w:val="0083383D"/>
    <w:rsid w:val="008657E8"/>
    <w:rsid w:val="008B2531"/>
    <w:rsid w:val="008B6588"/>
    <w:rsid w:val="008C32B4"/>
    <w:rsid w:val="008F7E67"/>
    <w:rsid w:val="00954F80"/>
    <w:rsid w:val="009629FE"/>
    <w:rsid w:val="009C3438"/>
    <w:rsid w:val="009D22A2"/>
    <w:rsid w:val="00A04EDA"/>
    <w:rsid w:val="00A107A8"/>
    <w:rsid w:val="00A25CFB"/>
    <w:rsid w:val="00A4296C"/>
    <w:rsid w:val="00A61D5F"/>
    <w:rsid w:val="00A72AC6"/>
    <w:rsid w:val="00AC0ED2"/>
    <w:rsid w:val="00AC4910"/>
    <w:rsid w:val="00B052C0"/>
    <w:rsid w:val="00B301DF"/>
    <w:rsid w:val="00B31A21"/>
    <w:rsid w:val="00B47FC4"/>
    <w:rsid w:val="00B67471"/>
    <w:rsid w:val="00B74280"/>
    <w:rsid w:val="00BB7574"/>
    <w:rsid w:val="00BC5F88"/>
    <w:rsid w:val="00BE0032"/>
    <w:rsid w:val="00C440D0"/>
    <w:rsid w:val="00C6183C"/>
    <w:rsid w:val="00CA07EC"/>
    <w:rsid w:val="00CB59E2"/>
    <w:rsid w:val="00CE5E77"/>
    <w:rsid w:val="00CF02B4"/>
    <w:rsid w:val="00D127B5"/>
    <w:rsid w:val="00D74503"/>
    <w:rsid w:val="00D77879"/>
    <w:rsid w:val="00DA3E00"/>
    <w:rsid w:val="00DC2D0F"/>
    <w:rsid w:val="00DE3B48"/>
    <w:rsid w:val="00E160E3"/>
    <w:rsid w:val="00E849DC"/>
    <w:rsid w:val="00F22B7C"/>
    <w:rsid w:val="00F509CA"/>
    <w:rsid w:val="00FD13DB"/>
    <w:rsid w:val="00FD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E0EDE"/>
  <w15:docId w15:val="{B956F108-907F-4A32-8905-FB3749B7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9CA"/>
    <w:rPr>
      <w:rFonts w:asciiTheme="minorHAnsi" w:hAnsiTheme="minorHAns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C2F"/>
    <w:rPr>
      <w:rFonts w:asciiTheme="minorHAnsi" w:hAnsiTheme="minorHAnsi"/>
      <w:sz w:val="22"/>
    </w:rPr>
  </w:style>
  <w:style w:type="paragraph" w:styleId="Footer">
    <w:name w:val="footer"/>
    <w:basedOn w:val="Normal"/>
    <w:link w:val="FooterChar"/>
    <w:uiPriority w:val="99"/>
    <w:unhideWhenUsed/>
    <w:rsid w:val="00544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C2F"/>
    <w:rPr>
      <w:rFonts w:asciiTheme="minorHAnsi" w:hAnsiTheme="minorHAnsi"/>
      <w:sz w:val="22"/>
    </w:rPr>
  </w:style>
  <w:style w:type="paragraph" w:styleId="BalloonText">
    <w:name w:val="Balloon Text"/>
    <w:basedOn w:val="Normal"/>
    <w:link w:val="BalloonTextChar"/>
    <w:uiPriority w:val="99"/>
    <w:semiHidden/>
    <w:unhideWhenUsed/>
    <w:rsid w:val="007B3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8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doan trung</cp:lastModifiedBy>
  <cp:revision>30</cp:revision>
  <cp:lastPrinted>2026-01-05T02:06:00Z</cp:lastPrinted>
  <dcterms:created xsi:type="dcterms:W3CDTF">2026-01-05T03:57:00Z</dcterms:created>
  <dcterms:modified xsi:type="dcterms:W3CDTF">2026-01-08T02:06:00Z</dcterms:modified>
</cp:coreProperties>
</file>